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jc w:val="both"/>
        <w:textAlignment w:val="auto"/>
        <w:rPr>
          <w:rFonts w:hint="eastAsia" w:ascii="黑体" w:hAnsi="黑体" w:eastAsia="黑体" w:cs="黑体"/>
          <w:b w:val="0"/>
          <w:bCs/>
          <w:sz w:val="36"/>
          <w:szCs w:val="21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6"/>
          <w:szCs w:val="21"/>
          <w:u w:val="none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u w:val="none"/>
        </w:rPr>
        <w:t>体检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u w:val="none"/>
          <w:lang w:val="en-US" w:eastAsia="zh-CN"/>
        </w:rPr>
        <w:t>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一、体检者到达南昌县人民医院时间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5月26日、27日、30日、31日、6月1日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早上7：30—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：30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二、注意事项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（1）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体检者需凭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72小时核酸证明来院体检。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（2）体检前三日请您不要吃高脂类食物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,体检前禁食8--12小时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体</w:t>
      </w:r>
      <w:r>
        <w:rPr>
          <w:rFonts w:hint="eastAsia" w:ascii="仿宋_GB2312" w:hAnsi="仿宋_GB2312" w:eastAsia="仿宋_GB2312" w:cs="仿宋_GB2312"/>
          <w:sz w:val="32"/>
          <w:szCs w:val="32"/>
        </w:rPr>
        <w:t>检前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一天请注意休息，勿熬夜，不要饮酒，</w:t>
      </w:r>
      <w:r>
        <w:rPr>
          <w:rFonts w:hint="eastAsia" w:ascii="仿宋_GB2312" w:hAnsi="仿宋_GB2312" w:eastAsia="仿宋_GB2312" w:cs="仿宋_GB2312"/>
          <w:sz w:val="32"/>
          <w:szCs w:val="32"/>
        </w:rPr>
        <w:t>避免剧烈运动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）不要佩戴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首饰，不要穿带金属扣内衣，以免影响放射检查。</w:t>
      </w:r>
    </w:p>
    <w:p>
      <w:pPr>
        <w:keepNext w:val="0"/>
        <w:keepLines w:val="0"/>
        <w:pageBreakBefore w:val="0"/>
        <w:widowControl w:val="0"/>
        <w:tabs>
          <w:tab w:val="right" w:pos="873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559" w:leftChars="266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）怀孕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或已受孕者勿</w:t>
      </w:r>
      <w:r>
        <w:rPr>
          <w:rFonts w:hint="eastAsia" w:ascii="仿宋_GB2312" w:hAnsi="仿宋_GB2312" w:eastAsia="仿宋_GB2312" w:cs="仿宋_GB2312"/>
          <w:sz w:val="32"/>
          <w:szCs w:val="32"/>
        </w:rPr>
        <w:t>做X线检查和妇检，需另加做孕检项目。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tabs>
          <w:tab w:val="right" w:pos="873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559" w:leftChars="266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（6）女性受检者月经期间请勿做妇科及尿液检查，待经期完毕后补检。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800" w:firstLineChars="2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) 请遵守教育局统一安排的时间，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体检时带好本人身份证，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体检过程中不要擅自更改体检项目，也不要遗漏您的任何一项检查，以便体检工作正常有序。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体检收费：个人承担体检费用，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（教师资格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319元/人，幼师资格333元/人，怀孕减掉胸片26元，加尿妊娠8元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。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体检流程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（检查不按房间先后顺序）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★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查验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72小时核酸证明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998" w:leftChars="399" w:hanging="160" w:hangingChars="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★抽血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-------在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1号间完成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998" w:leftChars="399" w:hanging="160" w:hangingChars="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内科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-------在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7号间完成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998" w:leftChars="399" w:hanging="160" w:hangingChars="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口腔科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-------在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8号间完成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998" w:leftChars="399" w:hanging="160" w:hangingChars="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测血压、眼科、耳鼻喉科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-------在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9号间完成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998" w:leftChars="399" w:hanging="160" w:hangingChars="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心电图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-------在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11号间完成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998" w:leftChars="399" w:hanging="160" w:hangingChars="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妇科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-------在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5号间完成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998" w:leftChars="399" w:hanging="160" w:hangingChars="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外科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-------在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10号间完成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998" w:leftChars="399" w:hanging="160" w:hangingChars="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彩超----------单号在体检科3号房间完成、双号在6号房间完成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998" w:leftChars="399" w:hanging="160" w:hangingChars="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★胸片-----（门诊一楼放射科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号机房）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体检结束，将体检表交到体检科前台，请勿带走！体检结果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教育局</w:t>
      </w:r>
      <w:r>
        <w:rPr>
          <w:rFonts w:hint="eastAsia" w:ascii="仿宋_GB2312" w:hAnsi="仿宋_GB2312" w:eastAsia="仿宋_GB2312" w:cs="仿宋_GB2312"/>
          <w:sz w:val="32"/>
          <w:szCs w:val="32"/>
        </w:rPr>
        <w:t>统一领取。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center" w:pos="427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联系科室：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南昌县人民医院体检科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联系电话：85712325     </w:t>
      </w:r>
    </w:p>
    <w:sectPr>
      <w:pgSz w:w="11906" w:h="16838"/>
      <w:pgMar w:top="1157" w:right="1519" w:bottom="1157" w:left="1519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6E027F"/>
    <w:multiLevelType w:val="singleLevel"/>
    <w:tmpl w:val="ED6E027F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hOTg1MzQwMGViMTQ5MzFhNjM3Mzc4ODIyZjM0ZDkifQ=="/>
  </w:docVars>
  <w:rsids>
    <w:rsidRoot w:val="252C201C"/>
    <w:rsid w:val="0668369D"/>
    <w:rsid w:val="170468E4"/>
    <w:rsid w:val="1739713F"/>
    <w:rsid w:val="175509C1"/>
    <w:rsid w:val="1EBF39E5"/>
    <w:rsid w:val="1F0965DD"/>
    <w:rsid w:val="252C201C"/>
    <w:rsid w:val="3C5249E9"/>
    <w:rsid w:val="471877B3"/>
    <w:rsid w:val="48861AD3"/>
    <w:rsid w:val="4E922608"/>
    <w:rsid w:val="524E3807"/>
    <w:rsid w:val="54533B65"/>
    <w:rsid w:val="69067FFE"/>
    <w:rsid w:val="787A34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571</Words>
  <Characters>655</Characters>
  <Lines>0</Lines>
  <Paragraphs>0</Paragraphs>
  <TotalTime>40</TotalTime>
  <ScaleCrop>false</ScaleCrop>
  <LinksUpToDate>false</LinksUpToDate>
  <CharactersWithSpaces>684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2022-05-02T05:57:00Z</dcterms:created>
  <dc:creator>Ice</dc:creator>
  <cp:lastModifiedBy>Ice</cp:lastModifiedBy>
  <cp:lastPrinted>2022-05-20T03:48:00Z</cp:lastPrinted>
  <dcterms:modified xsi:type="dcterms:W3CDTF">2022-05-23T02:47:16Z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2182E2F9B6DA426FA87F479BCE1B7E26</vt:lpwstr>
  </property>
</Properties>
</file>