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193" w:rightChars="-9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聊城市农业科学院2022年公开选聘工作人员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193" w:rightChars="-92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递补进入面试资格审查范围人员名单（第三批）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9"/>
        <w:tblpPr w:leftFromText="180" w:rightFromText="180" w:vertAnchor="text" w:horzAnchor="page" w:tblpXSpec="center" w:tblpY="362"/>
        <w:tblOverlap w:val="never"/>
        <w:tblW w:w="73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2126"/>
        <w:gridCol w:w="2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30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30"/>
                <w:szCs w:val="28"/>
                <w:u w:val="none"/>
                <w:lang w:val="en-US" w:eastAsia="zh-CN" w:bidi="ar"/>
              </w:rPr>
              <w:t>考号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30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30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30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30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36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20220504003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36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路瑶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36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20220504007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20220504023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曲慧慧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74.5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OTgzYmYyNTg5Yjg1YjdjYjA4MGM4YjkzNWQwMjcifQ=="/>
  </w:docVars>
  <w:rsids>
    <w:rsidRoot w:val="45B31D9A"/>
    <w:rsid w:val="0A35242C"/>
    <w:rsid w:val="0CA03B29"/>
    <w:rsid w:val="0DED6860"/>
    <w:rsid w:val="0EF671EA"/>
    <w:rsid w:val="0FE4483E"/>
    <w:rsid w:val="11D47B95"/>
    <w:rsid w:val="13C75CFB"/>
    <w:rsid w:val="13FE7191"/>
    <w:rsid w:val="15891867"/>
    <w:rsid w:val="19BC701E"/>
    <w:rsid w:val="1BE969EF"/>
    <w:rsid w:val="264F08DA"/>
    <w:rsid w:val="2E365262"/>
    <w:rsid w:val="31833B94"/>
    <w:rsid w:val="34073F00"/>
    <w:rsid w:val="360F78C9"/>
    <w:rsid w:val="37A40000"/>
    <w:rsid w:val="4255766F"/>
    <w:rsid w:val="45B31D9A"/>
    <w:rsid w:val="45D93608"/>
    <w:rsid w:val="4C2630C7"/>
    <w:rsid w:val="59A64CB7"/>
    <w:rsid w:val="61132695"/>
    <w:rsid w:val="611A0538"/>
    <w:rsid w:val="61D30449"/>
    <w:rsid w:val="63464185"/>
    <w:rsid w:val="672A5EC9"/>
    <w:rsid w:val="6BFA6B2D"/>
    <w:rsid w:val="77654843"/>
    <w:rsid w:val="7ED019F5"/>
    <w:rsid w:val="7F0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600" w:lineRule="exact"/>
      <w:ind w:firstLine="0" w:firstLineChars="0"/>
      <w:outlineLvl w:val="0"/>
    </w:pPr>
    <w:rPr>
      <w:rFonts w:eastAsia="华文中宋"/>
      <w:b/>
      <w:kern w:val="44"/>
      <w:sz w:val="36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Times New Roman" w:hAnsi="Times New Roman" w:eastAsia="黑体"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</w:pPr>
  </w:style>
  <w:style w:type="paragraph" w:styleId="3">
    <w:name w:val="Body Text First Indent 2"/>
    <w:basedOn w:val="1"/>
    <w:qFormat/>
    <w:uiPriority w:val="0"/>
    <w:pPr>
      <w:ind w:firstLine="420" w:firstLine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11">
    <w:name w:val="样式1"/>
    <w:basedOn w:val="1"/>
    <w:qFormat/>
    <w:uiPriority w:val="0"/>
    <w:pPr>
      <w:spacing w:line="600" w:lineRule="exact"/>
    </w:pPr>
    <w:rPr>
      <w:rFonts w:ascii="Times New Roman" w:hAnsi="Times New Roman" w:eastAsia="仿宋" w:cs="Times New Roman"/>
      <w:sz w:val="28"/>
      <w:szCs w:val="28"/>
    </w:rPr>
  </w:style>
  <w:style w:type="paragraph" w:customStyle="1" w:styleId="12">
    <w:name w:val="样式2"/>
    <w:basedOn w:val="8"/>
    <w:next w:val="1"/>
    <w:qFormat/>
    <w:uiPriority w:val="0"/>
    <w:pPr>
      <w:spacing w:before="100" w:beforeLines="100" w:beforeAutospacing="1" w:after="100" w:afterLines="100" w:line="600" w:lineRule="exact"/>
    </w:pPr>
    <w:rPr>
      <w:rFonts w:ascii="Times New Roman" w:hAnsi="Times New Roman" w:eastAsia="华文中宋" w:cs="Times New Roman"/>
      <w:sz w:val="44"/>
      <w:szCs w:val="44"/>
    </w:rPr>
  </w:style>
  <w:style w:type="paragraph" w:customStyle="1" w:styleId="13">
    <w:name w:val="党课"/>
    <w:basedOn w:val="1"/>
    <w:qFormat/>
    <w:uiPriority w:val="0"/>
    <w:pPr>
      <w:spacing w:line="600" w:lineRule="exact"/>
      <w:ind w:firstLine="562" w:firstLineChars="200"/>
    </w:pPr>
    <w:rPr>
      <w:rFonts w:ascii="Times New Roman" w:hAnsi="Times New Roman" w:eastAsia="仿宋" w:cs="Times New Roman"/>
      <w:sz w:val="28"/>
      <w:szCs w:val="28"/>
    </w:rPr>
  </w:style>
  <w:style w:type="paragraph" w:customStyle="1" w:styleId="14">
    <w:name w:val="党课标题"/>
    <w:basedOn w:val="8"/>
    <w:qFormat/>
    <w:uiPriority w:val="0"/>
    <w:pPr>
      <w:spacing w:before="100" w:beforeLines="100" w:after="100" w:afterLines="100" w:line="600" w:lineRule="exact"/>
    </w:pPr>
    <w:rPr>
      <w:rFonts w:ascii="Times New Roman" w:hAnsi="Times New Roman" w:eastAsia="华文中宋" w:cs="Times New Roman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659</Characters>
  <Lines>0</Lines>
  <Paragraphs>0</Paragraphs>
  <TotalTime>3</TotalTime>
  <ScaleCrop>false</ScaleCrop>
  <LinksUpToDate>false</LinksUpToDate>
  <CharactersWithSpaces>660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2022-05-16T00:51:00Z</dcterms:created>
  <dc:creator>nemo</dc:creator>
  <cp:lastModifiedBy>0℃幻影oо</cp:lastModifiedBy>
  <dcterms:modified xsi:type="dcterms:W3CDTF">2022-05-20T02:43:42Z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58CDFE57F3284193AF81964947CA8079</vt:lpwstr>
  </property>
</Properties>
</file>