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三河市社区工作者招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笔试人员</w:t>
      </w:r>
      <w:r>
        <w:rPr>
          <w:rFonts w:hint="eastAsia" w:ascii="黑体" w:hAnsi="黑体" w:eastAsia="黑体" w:cs="黑体"/>
          <w:sz w:val="32"/>
          <w:szCs w:val="32"/>
        </w:rPr>
        <w:t>动态排查报备表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335"/>
        <w:gridCol w:w="705"/>
        <w:gridCol w:w="660"/>
        <w:gridCol w:w="1215"/>
        <w:gridCol w:w="1110"/>
        <w:gridCol w:w="1110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7天内是否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离开过三河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tabs>
                <w:tab w:val="left" w:pos="327"/>
              </w:tabs>
              <w:jc w:val="left"/>
              <w:rPr>
                <w:rFonts w:ascii="方正仿宋_GB2312" w:hAnsi="方正仿宋_GB2312" w:eastAsia="方正仿宋_GB2312" w:cs="方正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手机号码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身份证号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疫苗状态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已完成的针次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val="en-US" w:eastAsia="zh-CN"/>
              </w:rPr>
              <w:t xml:space="preserve">现居住地址 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（详细地址）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val="en-US" w:eastAsia="zh-CN"/>
              </w:rPr>
              <w:t>居住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eastAsia="zh-CN"/>
              </w:rPr>
              <w:t>地的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highlight w:val="none"/>
                <w:lang w:eastAsia="zh-CN"/>
              </w:rPr>
              <w:t>风险等级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是否处于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居家隔离观察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是否处于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封控区域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eastAsia="zh-CN"/>
              </w:rPr>
              <w:t>是否处于集中隔离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情况说明：（考生何时从何地返回三河以及何时从何地当日到三河考点参加考试）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446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（健康码图片）</w:t>
            </w:r>
          </w:p>
        </w:tc>
        <w:tc>
          <w:tcPr>
            <w:tcW w:w="405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（行程码图片）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</w:pP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ascii="仿宋_GB2312" w:hAnsi="方正仿宋_GBK" w:eastAsia="仿宋_GB2312"/>
                <w:sz w:val="24"/>
              </w:rPr>
            </w:pPr>
            <w:r>
              <w:rPr>
                <w:rFonts w:hint="eastAsia" w:ascii="仿宋_GB2312" w:hAnsi="方正仿宋_GBK" w:eastAsia="仿宋_GB2312"/>
                <w:sz w:val="24"/>
              </w:rPr>
              <w:t>本人承诺：以上信息真实、准确、完整，如因个人主观原因漏报、瞒报、虚报造成相关后果，本人承担由此带来的全部法律责任。</w:t>
            </w:r>
          </w:p>
          <w:p>
            <w:pPr>
              <w:adjustRightInd w:val="0"/>
              <w:snapToGrid w:val="0"/>
              <w:spacing w:line="580" w:lineRule="exact"/>
              <w:ind w:firstLine="6960" w:firstLineChars="2900"/>
              <w:jc w:val="center"/>
              <w:rPr>
                <w:rFonts w:ascii="仿宋_GB2312" w:hAnsi="方正仿宋_GBK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</w:pPr>
            <w:r>
              <w:rPr>
                <w:rFonts w:hint="eastAsia" w:ascii="仿宋_GB2312" w:hAnsi="方正仿宋_GBK" w:eastAsia="仿宋_GB2312"/>
                <w:sz w:val="24"/>
              </w:rPr>
              <w:t>考生签字：                                      日期:</w:t>
            </w:r>
          </w:p>
        </w:tc>
      </w:tr>
    </w:tbl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F01C1"/>
    <w:rsid w:val="46D36D7C"/>
    <w:rsid w:val="750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2022-05-17T08:10:00Z</dcterms:created>
  <dc:creator>admin</dc:creator>
  <cp:lastModifiedBy>admin</cp:lastModifiedBy>
  <dcterms:modified xsi:type="dcterms:W3CDTF">2022-05-17T08:11:51Z</dcterms:modified>
  <dc:title>三河市社区工作者招聘笔试人员动态排查报备表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