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水利部信息中心</w:t>
      </w:r>
      <w:r>
        <w:rPr>
          <w:rFonts w:hint="eastAsia" w:asciiTheme="majorEastAsia" w:hAnsiTheme="majorEastAsia" w:eastAsiaTheme="majorEastAsia" w:cstheme="majorEastAsia"/>
        </w:rPr>
        <w:t>2022年度公开招聘进入面试人员名单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（以姓氏首字母拼音为序）</w:t>
      </w:r>
    </w:p>
    <w:tbl>
      <w:tblPr>
        <w:tblStyle w:val="3"/>
        <w:tblW w:w="78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316"/>
        <w:gridCol w:w="4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蔡和荷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3209xxxxxxxxxx4849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陈颖冰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3622xxxxxxxxxx5809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高心怡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3210xxxxxxxxxx5525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顾冰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4109xxxxxxxxxx0161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黄佳卫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3206xxxxxxxxxx5688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黄妍妍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3422xxxxxxxxxx602X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蒋绍维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1102xxxxxxxxxx005X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李春婷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5321xxxxxxxxxx0020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李萌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1407xxxxxxxxxx0065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李亚青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4103xxxxxxxxxx7025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刘铧桐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1102xxxxxxxxxx0059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刘璋璞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4101xxxxxxxxxx0051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潘谞月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1101xxxxxxxxxx861X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沈睿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1101xxxxxxxxxx5723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孙晓卓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1427xxxxxxxxxx042X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孙乙尧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4104xxxxxxxxxx0043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陶思铭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1304xxxxxxxxxx1854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王冠男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1526xxxxxxxxxx5325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王璐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4109xxxxxxxxxx2029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王学韬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5330xxxxxxxxxx2237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王一鸣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1101xxxxxxxxxx4231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魏方威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4106xxxxxxxxxx1555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杨伊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1102xxxxxxxxxx0024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于杨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6527xxxxxxxxxx0721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张金鑫</w:t>
            </w:r>
            <w:bookmarkStart w:id="0" w:name="_GoBack"/>
            <w:bookmarkEnd w:id="0"/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1523xxxxxxxxxx1718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周艳青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1422xxxxxxxxxx2747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朱林红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3408xxxxxxxxxx3226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DI0ZGQzMGFkMDRjZWFmZDhkMjhmZGU2MjRkNTgifQ=="/>
  </w:docVars>
  <w:rsids>
    <w:rsidRoot w:val="477E7EEA"/>
    <w:rsid w:val="07AF0991"/>
    <w:rsid w:val="0C6B3A58"/>
    <w:rsid w:val="13C24616"/>
    <w:rsid w:val="477E7EEA"/>
    <w:rsid w:val="529A0BB4"/>
    <w:rsid w:val="7F58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654</Characters>
  <Lines>0</Lines>
  <Paragraphs>0</Paragraphs>
  <TotalTime>2</TotalTime>
  <ScaleCrop>false</ScaleCrop>
  <LinksUpToDate>false</LinksUpToDate>
  <CharactersWithSpaces>654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2022-05-13T08:06:00Z</dcterms:created>
  <dc:creator>张琪琪</dc:creator>
  <cp:lastModifiedBy>张琪琪</cp:lastModifiedBy>
  <dcterms:modified xsi:type="dcterms:W3CDTF">2022-05-14T04:08:29Z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0A63CDDF5A98455190A3505C68F01E70</vt:lpwstr>
  </property>
</Properties>
</file>