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考生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神木市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医共体总院市级分院（院聘）专业技术人员公开招聘笔试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  <w:bookmarkStart w:id="0" w:name="_GoBack"/>
      <w:bookmarkEnd w:id="0"/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1978831903"/>
        <w:docPartObj>
          <w:docPartGallery w:val="autotext"/>
        </w:docPartObj>
      </w:sdtPr>
      <w:sdtEndPr>
        <w:rPr>
          <w:rFonts w:hint="eastAsia" w:ascii="仿宋_GB2312" w:eastAsia="仿宋_GB2312"/>
        </w:rPr>
      </w:sdtEndPr>
      <w:sdtContent/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wNzUzYWQ2NzljNTYyZDU5MDZmZGU1NjIyNTU0OTA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39E18FC"/>
    <w:rsid w:val="2D8A41B4"/>
    <w:rsid w:val="3E6427FD"/>
    <w:rsid w:val="42C92032"/>
    <w:rsid w:val="46B87F12"/>
    <w:rsid w:val="493D6B58"/>
    <w:rsid w:val="59682A67"/>
    <w:rsid w:val="6122233F"/>
    <w:rsid w:val="7ACC3C71"/>
    <w:rsid w:val="7FA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223</Words>
  <Characters>229</Characters>
  <Lines>18</Lines>
  <Paragraphs>5</Paragraphs>
  <TotalTime>59</TotalTime>
  <ScaleCrop>false</ScaleCrop>
  <LinksUpToDate>false</LinksUpToDate>
  <CharactersWithSpaces>231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Administrator</cp:lastModifiedBy>
  <cp:lastPrinted>2022-05-13T05:52:08Z</cp:lastPrinted>
  <dcterms:modified xsi:type="dcterms:W3CDTF">2022-05-13T06:42:32Z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CFDB5269BF174D9981048077E47D0719</vt:lpwstr>
  </property>
</Properties>
</file>