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2022年海阳市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海发水务集团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有限公司面试计划安排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5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340"/>
        <w:gridCol w:w="4890"/>
        <w:gridCol w:w="2580"/>
        <w:gridCol w:w="247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面试人员姓名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资格审查及领取面试通知书时间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面试报到时间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面试形式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海阳市海发水务集团有限公司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工程管理A岗</w:t>
            </w:r>
          </w:p>
        </w:tc>
        <w:tc>
          <w:tcPr>
            <w:tcW w:w="4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孙文俊、姜晓荣、李渊博、陈力荣、王加彬、姜晓娜、孙春尧、李辰醒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2022年5月25日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2022年5月28日7：30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工程管理B岗</w:t>
            </w:r>
          </w:p>
        </w:tc>
        <w:tc>
          <w:tcPr>
            <w:tcW w:w="4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邵文亮、杨  东、张  程、程志明、于京海、臧彦凯、张振寰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2022年5月25日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2022年5月28日7：30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金融管理岗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王慧琨、王浩淼、于玲、于琪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2022年5月26日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2022年5月28日12：30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4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刘丽娜、孙向勇、柳冠旭、张在云、慈红旭、刘军波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2022年5月26日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2022年5月28日12：30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政策法务岗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江宁</w:t>
            </w:r>
            <w:bookmarkStart w:id="0" w:name="_GoBack"/>
            <w:bookmarkEnd w:id="0"/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2022年5月26日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2022年5月28日12：30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面试人员姓名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资格审查及领取面试通知书时间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面试报到时间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面试形式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海阳市海发建设工程有限公司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技术总工A岗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于杰、刘昌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2022年5月25日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2022年5月28日7：30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技术总工B岗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王颖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2022年5月25日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2022年5月28日7：30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技术总工C岗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王良福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2022年5月25日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2022年5月28日7：30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项目经理A岗</w:t>
            </w:r>
          </w:p>
        </w:tc>
        <w:tc>
          <w:tcPr>
            <w:tcW w:w="4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纪文强、程海明、崔智涛、高  松、刘  征、董立全、陈玉金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2022年5月25日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2022年5月28日7：30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项目经理B岗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李阳、孙晓啡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2022年5月25日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2022年5月28日7：30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项目经理C岗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赵炳阳、隋晓东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2022年5月25日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2022年5月28日7：30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项目经理D岗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徐小飞、王旭东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2022年5月25日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2022年5月28日7：30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面试人员姓名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资格审查及领取面试通知书时间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面试报到时间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面试形式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海阳市海发商业管理有限公司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资产运营管理岗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刘文莉、付敬、刘婷婷、隋晓煜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2022年5月26日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2022年5月28日12：30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金融管理岗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纪程文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2022年5月26日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2022年5月28日12：30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政策法务岗</w:t>
            </w:r>
          </w:p>
        </w:tc>
        <w:tc>
          <w:tcPr>
            <w:tcW w:w="4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王海涛、王彦程、刘  伟、由伯阳、孙子淼、王文阳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2022年5月26日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2022年5月28日12：30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海阳市海发房地产开发有限公司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经营销售岗</w:t>
            </w:r>
          </w:p>
        </w:tc>
        <w:tc>
          <w:tcPr>
            <w:tcW w:w="4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田慧、刘彩、陈立、管慧、王倩倩、杜明阳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2022年5月26日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2022年5月28日12：30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梁芬、高雪、刘昭君、闵翠翠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2022年5月26日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2022年5月28日12：30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统计岗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于明涛、杨丽萍、于芳芳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2022年5月26日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2022年5月28日12：30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海阳市海发港口服务有限公司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项目管理岗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由海峰、于凯、徐锐、黄珊珊、修腾、王妮妮、祁盼盼、王亮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2022年5月26日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2022年5月28日12：30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结构化面试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</w:pPr>
    </w:p>
    <w:sectPr>
      <w:pgSz w:w="16838" w:h="11906" w:orient="landscape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MWE3YjAwOGEzNDM0NjgyZTJmYzY1NTIwYzllNDUifQ=="/>
  </w:docVars>
  <w:rsids>
    <w:rsidRoot w:val="26031FFD"/>
    <w:rsid w:val="1D342946"/>
    <w:rsid w:val="206D1B62"/>
    <w:rsid w:val="26031FFD"/>
    <w:rsid w:val="456B3E47"/>
    <w:rsid w:val="463C0378"/>
    <w:rsid w:val="515E7C48"/>
    <w:rsid w:val="667C3B6B"/>
    <w:rsid w:val="707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824</Words>
  <Characters>1008</Characters>
  <Lines>0</Lines>
  <Paragraphs>0</Paragraphs>
  <TotalTime>14</TotalTime>
  <ScaleCrop>false</ScaleCrop>
  <LinksUpToDate>false</LinksUpToDate>
  <CharactersWithSpaces>1018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2022-04-08T08:13:00Z</dcterms:created>
  <dc:creator>纪念</dc:creator>
  <cp:lastModifiedBy>纪念</cp:lastModifiedBy>
  <cp:lastPrinted>2022-05-13T08:01:59Z</cp:lastPrinted>
  <dcterms:modified xsi:type="dcterms:W3CDTF">2022-05-13T08:17:15Z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615DD05876934A6BA8FA6A8A04C8D2BA</vt:lpwstr>
  </property>
</Properties>
</file>