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80" w:lineRule="exact"/>
        <w:jc w:val="left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spacing w:val="0"/>
          <w:w w:val="89"/>
          <w:sz w:val="36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color w:val="auto"/>
          <w:spacing w:val="0"/>
          <w:w w:val="89"/>
          <w:sz w:val="36"/>
          <w:szCs w:val="36"/>
          <w:highlight w:val="none"/>
          <w:lang w:eastAsia="zh-CN"/>
        </w:rPr>
        <w:t>中共威远县委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pacing w:val="0"/>
          <w:w w:val="89"/>
          <w:sz w:val="36"/>
          <w:szCs w:val="36"/>
          <w:highlight w:val="none"/>
          <w:lang w:val="en-US" w:eastAsia="zh-CN"/>
        </w:rPr>
        <w:t>政策研究室</w:t>
      </w:r>
      <w:r>
        <w:rPr>
          <w:rFonts w:ascii="Times New Roman" w:hAnsi="Times New Roman" w:eastAsia="方正小标宋简体"/>
          <w:b/>
          <w:bCs/>
          <w:color w:val="auto"/>
          <w:spacing w:val="0"/>
          <w:w w:val="89"/>
          <w:sz w:val="36"/>
          <w:szCs w:val="36"/>
          <w:highlight w:val="none"/>
        </w:rPr>
        <w:t>面向全</w:t>
      </w:r>
      <w:r>
        <w:rPr>
          <w:rFonts w:hint="eastAsia" w:ascii="Times New Roman" w:hAnsi="Times New Roman" w:eastAsia="方正小标宋简体"/>
          <w:b/>
          <w:bCs/>
          <w:color w:val="auto"/>
          <w:spacing w:val="0"/>
          <w:w w:val="89"/>
          <w:sz w:val="36"/>
          <w:szCs w:val="36"/>
          <w:highlight w:val="none"/>
        </w:rPr>
        <w:t>县</w:t>
      </w:r>
      <w:r>
        <w:rPr>
          <w:rFonts w:ascii="Times New Roman" w:hAnsi="Times New Roman" w:eastAsia="方正小标宋简体"/>
          <w:b/>
          <w:bCs/>
          <w:color w:val="auto"/>
          <w:spacing w:val="0"/>
          <w:w w:val="89"/>
          <w:sz w:val="36"/>
          <w:szCs w:val="36"/>
          <w:highlight w:val="none"/>
        </w:rPr>
        <w:t>公开考调事业单位工作人员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报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名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表</w:t>
      </w:r>
    </w:p>
    <w:bookmarkEnd w:id="0"/>
    <w:tbl>
      <w:tblPr>
        <w:tblStyle w:val="2"/>
        <w:tblpPr w:leftFromText="180" w:rightFromText="180" w:vertAnchor="text" w:horzAnchor="page" w:tblpX="1131" w:tblpY="520"/>
        <w:tblOverlap w:val="never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1233"/>
        <w:gridCol w:w="346"/>
        <w:gridCol w:w="935"/>
        <w:gridCol w:w="2"/>
        <w:gridCol w:w="800"/>
        <w:gridCol w:w="655"/>
        <w:gridCol w:w="975"/>
        <w:gridCol w:w="306"/>
        <w:gridCol w:w="279"/>
        <w:gridCol w:w="180"/>
        <w:gridCol w:w="960"/>
        <w:gridCol w:w="1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性 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  岁）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民 族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籍 贯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出生地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入党时间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在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身份证号码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本人档案身份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left="210" w:hanging="211" w:hangingChars="100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专业技术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7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服务年限</w:t>
            </w:r>
          </w:p>
        </w:tc>
        <w:tc>
          <w:tcPr>
            <w:tcW w:w="4132" w:type="dxa"/>
            <w:gridSpan w:val="8"/>
            <w:noWrap w:val="0"/>
            <w:vAlign w:val="center"/>
          </w:tcPr>
          <w:p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月至     年   月（共   年）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低服务年限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是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职务（职称）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任现职务（职称）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联 系</w:t>
            </w:r>
          </w:p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电 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有何特长</w:t>
            </w:r>
          </w:p>
        </w:tc>
        <w:tc>
          <w:tcPr>
            <w:tcW w:w="6487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8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8066" w:type="dxa"/>
            <w:gridSpan w:val="13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8066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近三年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年度考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核结果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3017" w:type="dxa"/>
            <w:gridSpan w:val="6"/>
            <w:noWrap w:val="0"/>
            <w:vAlign w:val="center"/>
          </w:tcPr>
          <w:p>
            <w:pPr>
              <w:spacing w:line="0" w:lineRule="atLeast"/>
              <w:ind w:firstLine="1054" w:firstLineChars="500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301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文化程度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结婚时间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工作单位及职务</w:t>
            </w:r>
          </w:p>
        </w:tc>
        <w:tc>
          <w:tcPr>
            <w:tcW w:w="6833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家庭主要 成员及社 会关系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称 谓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 名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ind w:left="120" w:leftChars="57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 面貌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子/女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</w:trPr>
        <w:tc>
          <w:tcPr>
            <w:tcW w:w="5054" w:type="dxa"/>
            <w:gridSpan w:val="7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现工作单位意见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0" w:hRule="atLeast"/>
        </w:trPr>
        <w:tc>
          <w:tcPr>
            <w:tcW w:w="5054" w:type="dxa"/>
            <w:gridSpan w:val="7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3373" w:firstLineChars="1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0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考调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单位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主管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部门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资格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查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审查人：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 w:firstLine="1897" w:firstLineChars="900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日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备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注</w:t>
            </w:r>
          </w:p>
        </w:tc>
        <w:tc>
          <w:tcPr>
            <w:tcW w:w="2814" w:type="dxa"/>
            <w:gridSpan w:val="5"/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DdhZTFlOTNkZjI2ZGYyM2QyY2Y3MDE0ZGJkYjIifQ=="/>
  </w:docVars>
  <w:rsids>
    <w:rsidRoot w:val="25FE1317"/>
    <w:rsid w:val="25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2022-05-12T08:04:00Z</dcterms:created>
  <dc:creator>囍</dc:creator>
  <cp:lastModifiedBy>囍</cp:lastModifiedBy>
  <dcterms:modified xsi:type="dcterms:W3CDTF">2022-05-12T08:04:29Z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E500C9BDFCD64A4ABA57776F2A1751A7</vt:lpwstr>
  </property>
</Properties>
</file>