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8E" w:rsidRPr="002C046E" w:rsidRDefault="00CA3B62" w:rsidP="002C046E">
      <w:pPr>
        <w:jc w:val="center"/>
        <w:rPr>
          <w:rFonts w:ascii="宋体" w:hAnsi="宋体"/>
          <w:b/>
          <w:sz w:val="44"/>
          <w:szCs w:val="44"/>
        </w:rPr>
      </w:pPr>
      <w:r>
        <w:rPr>
          <w:rFonts w:ascii="宋体" w:hAnsi="宋体" w:hint="eastAsia"/>
          <w:b/>
          <w:sz w:val="44"/>
          <w:szCs w:val="44"/>
        </w:rPr>
        <w:t>疫情防控</w:t>
      </w:r>
      <w:r w:rsidR="002C046E" w:rsidRPr="002C046E">
        <w:rPr>
          <w:rFonts w:ascii="宋体" w:hAnsi="宋体" w:hint="eastAsia"/>
          <w:b/>
          <w:sz w:val="44"/>
          <w:szCs w:val="44"/>
        </w:rPr>
        <w:t>承诺书</w:t>
      </w:r>
    </w:p>
    <w:p w:rsidR="002C046E" w:rsidRPr="002C046E" w:rsidRDefault="002C046E">
      <w:pPr>
        <w:rPr>
          <w:rFonts w:ascii="仿宋_GB2312" w:eastAsia="仿宋_GB2312"/>
          <w:sz w:val="32"/>
          <w:szCs w:val="32"/>
        </w:rPr>
      </w:pPr>
    </w:p>
    <w:p w:rsidR="00B02DDA" w:rsidRDefault="00CE0A3D" w:rsidP="00DB17CC">
      <w:pPr>
        <w:spacing w:line="560" w:lineRule="exact"/>
        <w:ind w:firstLineChars="200" w:firstLine="640"/>
        <w:rPr>
          <w:rFonts w:ascii="仿宋_GB2312" w:eastAsia="仿宋_GB2312"/>
          <w:sz w:val="32"/>
          <w:szCs w:val="32"/>
        </w:rPr>
      </w:pPr>
      <w:r>
        <w:rPr>
          <w:rFonts w:ascii="仿宋_GB2312" w:eastAsia="仿宋_GB2312" w:hint="eastAsia"/>
          <w:sz w:val="32"/>
          <w:szCs w:val="32"/>
        </w:rPr>
        <w:t>姓名</w:t>
      </w:r>
      <w:r w:rsidR="002C046E" w:rsidRPr="002C046E">
        <w:rPr>
          <w:rFonts w:ascii="仿宋_GB2312" w:eastAsia="仿宋_GB2312" w:hint="eastAsia"/>
          <w:sz w:val="32"/>
          <w:szCs w:val="32"/>
          <w:u w:val="single"/>
        </w:rPr>
        <w:t xml:space="preserve">  </w:t>
      </w:r>
      <w:r w:rsidR="00D652F9">
        <w:rPr>
          <w:rFonts w:ascii="仿宋_GB2312" w:eastAsia="仿宋_GB2312" w:hint="eastAsia"/>
          <w:sz w:val="32"/>
          <w:szCs w:val="32"/>
          <w:u w:val="single"/>
        </w:rPr>
        <w:t xml:space="preserve">   </w:t>
      </w:r>
      <w:r w:rsidR="007668A8">
        <w:rPr>
          <w:rFonts w:ascii="仿宋_GB2312" w:eastAsia="仿宋_GB2312" w:hint="eastAsia"/>
          <w:sz w:val="32"/>
          <w:szCs w:val="32"/>
          <w:u w:val="single"/>
        </w:rPr>
        <w:t xml:space="preserve"> </w:t>
      </w:r>
      <w:r w:rsidR="00D652F9">
        <w:rPr>
          <w:rFonts w:ascii="仿宋_GB2312" w:eastAsia="仿宋_GB2312" w:hint="eastAsia"/>
          <w:sz w:val="32"/>
          <w:szCs w:val="32"/>
          <w:u w:val="single"/>
        </w:rPr>
        <w:t xml:space="preserve">  </w:t>
      </w:r>
      <w:r w:rsidR="002C046E">
        <w:rPr>
          <w:rFonts w:ascii="仿宋_GB2312" w:eastAsia="仿宋_GB2312" w:hint="eastAsia"/>
          <w:sz w:val="32"/>
          <w:szCs w:val="32"/>
          <w:u w:val="single"/>
        </w:rPr>
        <w:t xml:space="preserve"> </w:t>
      </w:r>
      <w:r w:rsidR="005056E3">
        <w:rPr>
          <w:rFonts w:ascii="仿宋_GB2312" w:eastAsia="仿宋_GB2312" w:hint="eastAsia"/>
          <w:sz w:val="32"/>
          <w:szCs w:val="32"/>
          <w:u w:val="single"/>
        </w:rPr>
        <w:t xml:space="preserve"> </w:t>
      </w:r>
      <w:r w:rsidR="002C046E" w:rsidRPr="002C046E">
        <w:rPr>
          <w:rFonts w:ascii="仿宋_GB2312" w:eastAsia="仿宋_GB2312" w:hint="eastAsia"/>
          <w:sz w:val="32"/>
          <w:szCs w:val="32"/>
        </w:rPr>
        <w:t>，身份证号</w:t>
      </w:r>
      <w:r w:rsidR="002C046E" w:rsidRPr="002C046E">
        <w:rPr>
          <w:rFonts w:ascii="仿宋_GB2312" w:eastAsia="仿宋_GB2312" w:hint="eastAsia"/>
          <w:sz w:val="32"/>
          <w:szCs w:val="32"/>
          <w:u w:val="single"/>
        </w:rPr>
        <w:t xml:space="preserve"> </w:t>
      </w:r>
      <w:r w:rsidR="00D652F9">
        <w:rPr>
          <w:rFonts w:ascii="仿宋_GB2312" w:eastAsia="仿宋_GB2312" w:hint="eastAsia"/>
          <w:sz w:val="32"/>
          <w:szCs w:val="32"/>
          <w:u w:val="single"/>
        </w:rPr>
        <w:t xml:space="preserve"> </w:t>
      </w:r>
      <w:r w:rsidR="002C046E" w:rsidRPr="002C046E">
        <w:rPr>
          <w:rFonts w:ascii="仿宋_GB2312" w:eastAsia="仿宋_GB2312" w:hint="eastAsia"/>
          <w:sz w:val="32"/>
          <w:szCs w:val="32"/>
          <w:u w:val="single"/>
        </w:rPr>
        <w:t xml:space="preserve">     </w:t>
      </w:r>
      <w:r w:rsidR="002C046E">
        <w:rPr>
          <w:rFonts w:ascii="仿宋_GB2312" w:eastAsia="仿宋_GB2312" w:hint="eastAsia"/>
          <w:sz w:val="32"/>
          <w:szCs w:val="32"/>
          <w:u w:val="single"/>
        </w:rPr>
        <w:t xml:space="preserve"> </w:t>
      </w:r>
      <w:r w:rsidR="007668A8">
        <w:rPr>
          <w:rFonts w:ascii="仿宋_GB2312" w:eastAsia="仿宋_GB2312" w:hint="eastAsia"/>
          <w:sz w:val="32"/>
          <w:szCs w:val="32"/>
          <w:u w:val="single"/>
        </w:rPr>
        <w:t xml:space="preserve"> </w:t>
      </w:r>
      <w:r w:rsidR="002C046E">
        <w:rPr>
          <w:rFonts w:ascii="仿宋_GB2312" w:eastAsia="仿宋_GB2312" w:hint="eastAsia"/>
          <w:sz w:val="32"/>
          <w:szCs w:val="32"/>
          <w:u w:val="single"/>
        </w:rPr>
        <w:t xml:space="preserve">   </w:t>
      </w:r>
      <w:r w:rsidR="002C046E" w:rsidRPr="002C046E">
        <w:rPr>
          <w:rFonts w:ascii="仿宋_GB2312" w:eastAsia="仿宋_GB2312" w:hint="eastAsia"/>
          <w:sz w:val="32"/>
          <w:szCs w:val="32"/>
          <w:u w:val="single"/>
        </w:rPr>
        <w:t xml:space="preserve">       </w:t>
      </w:r>
      <w:r w:rsidR="00B02DDA">
        <w:rPr>
          <w:rFonts w:ascii="仿宋_GB2312" w:eastAsia="仿宋_GB2312" w:hint="eastAsia"/>
          <w:sz w:val="32"/>
          <w:szCs w:val="32"/>
          <w:u w:val="single"/>
        </w:rPr>
        <w:t xml:space="preserve">  </w:t>
      </w:r>
      <w:r w:rsidR="002C046E" w:rsidRPr="002C046E">
        <w:rPr>
          <w:rFonts w:ascii="仿宋_GB2312" w:eastAsia="仿宋_GB2312" w:hint="eastAsia"/>
          <w:sz w:val="32"/>
          <w:szCs w:val="32"/>
        </w:rPr>
        <w:t>，</w:t>
      </w:r>
      <w:r w:rsidR="00B02DDA">
        <w:rPr>
          <w:rFonts w:ascii="仿宋_GB2312" w:eastAsia="仿宋_GB2312" w:hint="eastAsia"/>
          <w:sz w:val="32"/>
          <w:szCs w:val="32"/>
        </w:rPr>
        <w:t>现住址</w:t>
      </w:r>
      <w:r w:rsidR="00B02DDA" w:rsidRPr="002C046E">
        <w:rPr>
          <w:rFonts w:ascii="仿宋_GB2312" w:eastAsia="仿宋_GB2312" w:hint="eastAsia"/>
          <w:sz w:val="32"/>
          <w:szCs w:val="32"/>
          <w:u w:val="single"/>
        </w:rPr>
        <w:t xml:space="preserve">  </w:t>
      </w:r>
      <w:r w:rsidR="00B02DDA">
        <w:rPr>
          <w:rFonts w:ascii="仿宋_GB2312" w:eastAsia="仿宋_GB2312" w:hint="eastAsia"/>
          <w:sz w:val="32"/>
          <w:szCs w:val="32"/>
          <w:u w:val="single"/>
        </w:rPr>
        <w:t xml:space="preserve">                      </w:t>
      </w:r>
      <w:r w:rsidR="00B02DDA" w:rsidRPr="00B02DDA">
        <w:rPr>
          <w:rFonts w:ascii="仿宋_GB2312" w:eastAsia="仿宋_GB2312" w:hint="eastAsia"/>
          <w:sz w:val="32"/>
          <w:szCs w:val="32"/>
        </w:rPr>
        <w:t>，联系电话</w:t>
      </w:r>
      <w:r w:rsidR="00B02DDA">
        <w:rPr>
          <w:rFonts w:ascii="仿宋_GB2312" w:eastAsia="仿宋_GB2312" w:hint="eastAsia"/>
          <w:sz w:val="32"/>
          <w:szCs w:val="32"/>
          <w:u w:val="single"/>
        </w:rPr>
        <w:t xml:space="preserve">           </w:t>
      </w:r>
      <w:r w:rsidR="008B0788">
        <w:rPr>
          <w:rFonts w:ascii="仿宋_GB2312" w:eastAsia="仿宋_GB2312" w:hint="eastAsia"/>
          <w:sz w:val="32"/>
          <w:szCs w:val="32"/>
        </w:rPr>
        <w:t>。</w:t>
      </w:r>
    </w:p>
    <w:p w:rsidR="006A1B42" w:rsidRDefault="006A1B42" w:rsidP="00DB17CC">
      <w:pPr>
        <w:spacing w:line="560" w:lineRule="exact"/>
        <w:ind w:firstLineChars="200" w:firstLine="640"/>
        <w:rPr>
          <w:rFonts w:ascii="仿宋_GB2312" w:eastAsia="仿宋_GB2312"/>
          <w:sz w:val="32"/>
          <w:szCs w:val="32"/>
        </w:rPr>
      </w:pPr>
    </w:p>
    <w:p w:rsidR="00165843" w:rsidRDefault="00165843" w:rsidP="00DB17CC">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本人承诺：</w:t>
      </w:r>
    </w:p>
    <w:p w:rsidR="00165843" w:rsidRDefault="00165843" w:rsidP="00165843">
      <w:pPr>
        <w:spacing w:line="520" w:lineRule="exact"/>
        <w:ind w:firstLineChars="200" w:firstLine="640"/>
        <w:rPr>
          <w:rFonts w:ascii="仿宋_GB2312" w:eastAsia="仿宋_GB2312"/>
          <w:sz w:val="32"/>
          <w:szCs w:val="32"/>
        </w:rPr>
      </w:pPr>
      <w:r>
        <w:rPr>
          <w:rFonts w:ascii="仿宋_GB2312" w:eastAsia="仿宋_GB2312" w:hint="eastAsia"/>
          <w:sz w:val="32"/>
          <w:szCs w:val="32"/>
        </w:rPr>
        <w:t>一、</w:t>
      </w:r>
      <w:r w:rsidR="00000C91">
        <w:rPr>
          <w:rFonts w:ascii="仿宋_GB2312" w:eastAsia="仿宋_GB2312" w:hint="eastAsia"/>
          <w:sz w:val="32"/>
          <w:szCs w:val="32"/>
        </w:rPr>
        <w:t>2022年</w:t>
      </w:r>
      <w:r w:rsidR="00E24636">
        <w:rPr>
          <w:rFonts w:ascii="仿宋_GB2312" w:eastAsia="仿宋_GB2312" w:hint="eastAsia"/>
          <w:sz w:val="32"/>
          <w:szCs w:val="32"/>
        </w:rPr>
        <w:t>4</w:t>
      </w:r>
      <w:r>
        <w:rPr>
          <w:rFonts w:ascii="仿宋_GB2312" w:eastAsia="仿宋_GB2312" w:hint="eastAsia"/>
          <w:sz w:val="32"/>
          <w:szCs w:val="32"/>
        </w:rPr>
        <w:t>月</w:t>
      </w:r>
      <w:r w:rsidR="00E24636">
        <w:rPr>
          <w:rFonts w:ascii="仿宋_GB2312" w:eastAsia="仿宋_GB2312" w:hint="eastAsia"/>
          <w:sz w:val="32"/>
          <w:szCs w:val="32"/>
        </w:rPr>
        <w:t>20</w:t>
      </w:r>
      <w:r>
        <w:rPr>
          <w:rFonts w:ascii="仿宋_GB2312" w:eastAsia="仿宋_GB2312" w:hint="eastAsia"/>
          <w:sz w:val="32"/>
          <w:szCs w:val="32"/>
        </w:rPr>
        <w:t>日以来，</w:t>
      </w:r>
      <w:r w:rsidR="00D00A43">
        <w:rPr>
          <w:rFonts w:ascii="仿宋_GB2312" w:eastAsia="仿宋_GB2312" w:hint="eastAsia"/>
          <w:sz w:val="32"/>
          <w:szCs w:val="32"/>
        </w:rPr>
        <w:t>近21天</w:t>
      </w:r>
      <w:r>
        <w:rPr>
          <w:rFonts w:ascii="仿宋_GB2312" w:eastAsia="仿宋_GB2312" w:hint="eastAsia"/>
          <w:sz w:val="32"/>
          <w:szCs w:val="32"/>
        </w:rPr>
        <w:t>未到过新型</w:t>
      </w:r>
      <w:r w:rsidRPr="002C046E">
        <w:rPr>
          <w:rFonts w:ascii="仿宋_GB2312" w:eastAsia="仿宋_GB2312" w:hint="eastAsia"/>
          <w:sz w:val="32"/>
          <w:szCs w:val="32"/>
        </w:rPr>
        <w:t>冠状病毒肺炎</w:t>
      </w:r>
      <w:r>
        <w:rPr>
          <w:rFonts w:ascii="仿宋_GB2312" w:eastAsia="仿宋_GB2312" w:hint="eastAsia"/>
          <w:sz w:val="32"/>
          <w:szCs w:val="32"/>
        </w:rPr>
        <w:t>疫情高</w:t>
      </w:r>
      <w:r w:rsidR="000C0D90">
        <w:rPr>
          <w:rFonts w:ascii="仿宋_GB2312" w:eastAsia="仿宋_GB2312" w:hint="eastAsia"/>
          <w:sz w:val="32"/>
          <w:szCs w:val="32"/>
        </w:rPr>
        <w:t>、中</w:t>
      </w:r>
      <w:r>
        <w:rPr>
          <w:rFonts w:ascii="仿宋_GB2312" w:eastAsia="仿宋_GB2312" w:hint="eastAsia"/>
          <w:sz w:val="32"/>
          <w:szCs w:val="32"/>
        </w:rPr>
        <w:t>风险区域及国（境）外；</w:t>
      </w:r>
    </w:p>
    <w:p w:rsidR="00165843" w:rsidRDefault="00165843" w:rsidP="00165843">
      <w:pPr>
        <w:spacing w:line="520" w:lineRule="exact"/>
        <w:ind w:firstLineChars="200" w:firstLine="640"/>
        <w:rPr>
          <w:rFonts w:ascii="仿宋_GB2312" w:eastAsia="仿宋_GB2312"/>
          <w:sz w:val="32"/>
          <w:szCs w:val="32"/>
        </w:rPr>
      </w:pPr>
      <w:r>
        <w:rPr>
          <w:rFonts w:ascii="仿宋_GB2312" w:eastAsia="仿宋_GB2312" w:hint="eastAsia"/>
          <w:sz w:val="32"/>
          <w:szCs w:val="32"/>
        </w:rPr>
        <w:t>二、</w:t>
      </w:r>
      <w:r w:rsidR="00000C91">
        <w:rPr>
          <w:rFonts w:ascii="仿宋_GB2312" w:eastAsia="仿宋_GB2312" w:hint="eastAsia"/>
          <w:sz w:val="32"/>
          <w:szCs w:val="32"/>
        </w:rPr>
        <w:t>2022年</w:t>
      </w:r>
      <w:r w:rsidR="006A0913">
        <w:rPr>
          <w:rFonts w:ascii="仿宋_GB2312" w:eastAsia="仿宋_GB2312" w:hint="eastAsia"/>
          <w:sz w:val="32"/>
          <w:szCs w:val="32"/>
        </w:rPr>
        <w:t>4</w:t>
      </w:r>
      <w:r>
        <w:rPr>
          <w:rFonts w:ascii="仿宋_GB2312" w:eastAsia="仿宋_GB2312" w:hint="eastAsia"/>
          <w:sz w:val="32"/>
          <w:szCs w:val="32"/>
        </w:rPr>
        <w:t>月</w:t>
      </w:r>
      <w:r w:rsidR="006A0913">
        <w:rPr>
          <w:rFonts w:ascii="仿宋_GB2312" w:eastAsia="仿宋_GB2312" w:hint="eastAsia"/>
          <w:sz w:val="32"/>
          <w:szCs w:val="32"/>
        </w:rPr>
        <w:t>27</w:t>
      </w:r>
      <w:r>
        <w:rPr>
          <w:rFonts w:ascii="仿宋_GB2312" w:eastAsia="仿宋_GB2312" w:hint="eastAsia"/>
          <w:sz w:val="32"/>
          <w:szCs w:val="32"/>
        </w:rPr>
        <w:t>日以来，</w:t>
      </w:r>
      <w:r w:rsidR="00207CFB">
        <w:rPr>
          <w:rFonts w:ascii="Times New Roman" w:eastAsia="仿宋_GB2312" w:hAnsi="Times New Roman" w:hint="eastAsia"/>
          <w:sz w:val="32"/>
          <w:szCs w:val="32"/>
        </w:rPr>
        <w:t>近</w:t>
      </w:r>
      <w:r w:rsidR="00207CFB">
        <w:rPr>
          <w:rFonts w:ascii="仿宋_GB2312" w:eastAsia="仿宋_GB2312" w:hAnsi="仿宋_GB2312" w:cs="仿宋_GB2312" w:hint="eastAsia"/>
          <w:color w:val="010101"/>
          <w:sz w:val="32"/>
          <w:szCs w:val="32"/>
          <w:shd w:val="clear" w:color="auto" w:fill="FFFFFF"/>
        </w:rPr>
        <w:t>14天内无境内中高风险地区及所在市、县（区）、港台地区、国外旅行史或居住史；未接触过境内中高风险地区旅行史或居住史人员且未排除感染风险者</w:t>
      </w:r>
      <w:r>
        <w:rPr>
          <w:rFonts w:ascii="仿宋_GB2312" w:eastAsia="仿宋_GB2312" w:hint="eastAsia"/>
          <w:sz w:val="32"/>
          <w:szCs w:val="32"/>
        </w:rPr>
        <w:t>有交集；</w:t>
      </w:r>
    </w:p>
    <w:p w:rsidR="00E65CBB" w:rsidRDefault="00165843" w:rsidP="00DB17CC">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A15BAF">
        <w:rPr>
          <w:rFonts w:ascii="仿宋_GB2312" w:eastAsia="仿宋_GB2312" w:hint="eastAsia"/>
          <w:sz w:val="32"/>
          <w:szCs w:val="32"/>
        </w:rPr>
        <w:t>、本人</w:t>
      </w:r>
      <w:r w:rsidR="007668A8">
        <w:rPr>
          <w:rFonts w:ascii="仿宋_GB2312" w:eastAsia="仿宋_GB2312" w:hint="eastAsia"/>
          <w:sz w:val="32"/>
          <w:szCs w:val="32"/>
        </w:rPr>
        <w:t>、同住人员、</w:t>
      </w:r>
      <w:r w:rsidR="00A15BAF">
        <w:rPr>
          <w:rFonts w:ascii="仿宋_GB2312" w:eastAsia="仿宋_GB2312" w:hint="eastAsia"/>
          <w:sz w:val="32"/>
          <w:szCs w:val="32"/>
        </w:rPr>
        <w:t>亲属及关系密切人员中未出现发热、</w:t>
      </w:r>
      <w:r w:rsidR="007668A8">
        <w:rPr>
          <w:rFonts w:ascii="仿宋_GB2312" w:eastAsia="仿宋_GB2312" w:hint="eastAsia"/>
          <w:sz w:val="32"/>
          <w:szCs w:val="32"/>
        </w:rPr>
        <w:t>干咳、</w:t>
      </w:r>
      <w:r w:rsidR="00CC287C">
        <w:rPr>
          <w:rFonts w:ascii="仿宋_GB2312" w:eastAsia="仿宋_GB2312" w:hint="eastAsia"/>
          <w:sz w:val="32"/>
          <w:szCs w:val="32"/>
        </w:rPr>
        <w:t>乏</w:t>
      </w:r>
      <w:r w:rsidR="00A15BAF">
        <w:rPr>
          <w:rFonts w:ascii="仿宋_GB2312" w:eastAsia="仿宋_GB2312" w:hint="eastAsia"/>
          <w:sz w:val="32"/>
          <w:szCs w:val="32"/>
        </w:rPr>
        <w:t>力等</w:t>
      </w:r>
      <w:r>
        <w:rPr>
          <w:rFonts w:ascii="仿宋_GB2312" w:eastAsia="仿宋_GB2312" w:hint="eastAsia"/>
          <w:sz w:val="32"/>
          <w:szCs w:val="32"/>
        </w:rPr>
        <w:t>新型冠状病毒肺炎相关症状者</w:t>
      </w:r>
      <w:r w:rsidR="00CC287C">
        <w:rPr>
          <w:rFonts w:ascii="仿宋_GB2312" w:eastAsia="仿宋_GB2312" w:hint="eastAsia"/>
          <w:sz w:val="32"/>
          <w:szCs w:val="32"/>
        </w:rPr>
        <w:t>。</w:t>
      </w:r>
    </w:p>
    <w:p w:rsidR="00A15BAF" w:rsidRDefault="00A15BAF" w:rsidP="00DB17CC">
      <w:pPr>
        <w:spacing w:line="560" w:lineRule="exact"/>
        <w:ind w:firstLineChars="200" w:firstLine="640"/>
        <w:rPr>
          <w:rFonts w:ascii="仿宋_GB2312" w:eastAsia="仿宋_GB2312"/>
          <w:sz w:val="32"/>
          <w:szCs w:val="32"/>
        </w:rPr>
      </w:pPr>
    </w:p>
    <w:p w:rsidR="002C046E" w:rsidRPr="00D652F9" w:rsidRDefault="00D652F9" w:rsidP="00DB17CC">
      <w:pPr>
        <w:spacing w:line="560" w:lineRule="exact"/>
        <w:ind w:firstLineChars="200" w:firstLine="640"/>
        <w:rPr>
          <w:rFonts w:ascii="仿宋_GB2312" w:eastAsia="仿宋_GB2312"/>
          <w:sz w:val="32"/>
          <w:szCs w:val="32"/>
        </w:rPr>
      </w:pPr>
      <w:r>
        <w:rPr>
          <w:rFonts w:ascii="仿宋_GB2312" w:eastAsia="仿宋_GB2312" w:hint="eastAsia"/>
          <w:sz w:val="32"/>
          <w:szCs w:val="32"/>
        </w:rPr>
        <w:t>上述情况真实可靠，并无任何隐瞒欺骗，如有不实，本人自行承担责任</w:t>
      </w:r>
      <w:r w:rsidR="00A15BAF">
        <w:rPr>
          <w:rFonts w:ascii="仿宋_GB2312" w:eastAsia="仿宋_GB2312" w:hint="eastAsia"/>
          <w:sz w:val="32"/>
          <w:szCs w:val="32"/>
        </w:rPr>
        <w:t>和</w:t>
      </w:r>
      <w:r>
        <w:rPr>
          <w:rFonts w:ascii="仿宋_GB2312" w:eastAsia="仿宋_GB2312" w:hint="eastAsia"/>
          <w:sz w:val="32"/>
          <w:szCs w:val="32"/>
        </w:rPr>
        <w:t>后果</w:t>
      </w:r>
      <w:r w:rsidR="00E65CBB">
        <w:rPr>
          <w:rFonts w:ascii="仿宋_GB2312" w:eastAsia="仿宋_GB2312" w:hint="eastAsia"/>
          <w:sz w:val="32"/>
          <w:szCs w:val="32"/>
        </w:rPr>
        <w:t>，</w:t>
      </w:r>
      <w:r>
        <w:rPr>
          <w:rFonts w:ascii="仿宋_GB2312" w:eastAsia="仿宋_GB2312" w:hint="eastAsia"/>
          <w:sz w:val="32"/>
          <w:szCs w:val="32"/>
        </w:rPr>
        <w:t>并依据</w:t>
      </w:r>
      <w:r w:rsidR="00E65CBB">
        <w:rPr>
          <w:rFonts w:ascii="仿宋_GB2312" w:eastAsia="仿宋_GB2312" w:hint="eastAsia"/>
          <w:sz w:val="32"/>
          <w:szCs w:val="32"/>
        </w:rPr>
        <w:t>疫情期间相关</w:t>
      </w:r>
      <w:r>
        <w:rPr>
          <w:rFonts w:ascii="仿宋_GB2312" w:eastAsia="仿宋_GB2312" w:hint="eastAsia"/>
          <w:sz w:val="32"/>
          <w:szCs w:val="32"/>
        </w:rPr>
        <w:t>规定接受相应处理。</w:t>
      </w:r>
    </w:p>
    <w:p w:rsidR="002C046E" w:rsidRDefault="007668A8" w:rsidP="00DB17CC">
      <w:pPr>
        <w:spacing w:line="560" w:lineRule="exact"/>
        <w:ind w:firstLineChars="200" w:firstLine="640"/>
        <w:rPr>
          <w:rFonts w:ascii="仿宋_GB2312" w:eastAsia="仿宋_GB2312"/>
          <w:sz w:val="32"/>
          <w:szCs w:val="32"/>
        </w:rPr>
      </w:pPr>
      <w:r>
        <w:rPr>
          <w:rFonts w:ascii="仿宋_GB2312" w:eastAsia="仿宋_GB2312" w:hint="eastAsia"/>
          <w:sz w:val="32"/>
          <w:szCs w:val="32"/>
        </w:rPr>
        <w:t>对因瞒报、谎报造成疫情扩散等严重后果的，依法追究责任。</w:t>
      </w:r>
    </w:p>
    <w:p w:rsidR="00522565" w:rsidRDefault="00522565" w:rsidP="00332992">
      <w:pPr>
        <w:spacing w:line="560" w:lineRule="exact"/>
        <w:rPr>
          <w:rFonts w:ascii="仿宋_GB2312" w:eastAsia="仿宋_GB2312"/>
          <w:sz w:val="32"/>
          <w:szCs w:val="32"/>
        </w:rPr>
      </w:pPr>
    </w:p>
    <w:p w:rsidR="00522565" w:rsidRDefault="00522565" w:rsidP="00054D4A">
      <w:pPr>
        <w:spacing w:line="560" w:lineRule="exact"/>
        <w:rPr>
          <w:rFonts w:ascii="仿宋_GB2312" w:eastAsia="仿宋_GB2312"/>
          <w:sz w:val="32"/>
          <w:szCs w:val="32"/>
        </w:rPr>
      </w:pPr>
    </w:p>
    <w:p w:rsidR="002C046E" w:rsidRDefault="002C046E" w:rsidP="00522565">
      <w:pPr>
        <w:spacing w:line="560" w:lineRule="exact"/>
        <w:ind w:firstLineChars="1450" w:firstLine="4640"/>
        <w:rPr>
          <w:rFonts w:ascii="仿宋_GB2312" w:eastAsia="仿宋_GB2312"/>
          <w:sz w:val="32"/>
          <w:szCs w:val="32"/>
        </w:rPr>
      </w:pPr>
      <w:r>
        <w:rPr>
          <w:rFonts w:ascii="仿宋_GB2312" w:eastAsia="仿宋_GB2312" w:hint="eastAsia"/>
          <w:sz w:val="32"/>
          <w:szCs w:val="32"/>
        </w:rPr>
        <w:t>承诺人：</w:t>
      </w:r>
    </w:p>
    <w:p w:rsidR="001D37E4" w:rsidRDefault="001D37E4" w:rsidP="001D37E4">
      <w:pPr>
        <w:spacing w:line="560" w:lineRule="exact"/>
        <w:rPr>
          <w:rFonts w:ascii="仿宋_GB2312" w:eastAsia="仿宋_GB2312"/>
          <w:sz w:val="32"/>
          <w:szCs w:val="32"/>
        </w:rPr>
      </w:pPr>
    </w:p>
    <w:p w:rsidR="007668A8" w:rsidRDefault="007668A8" w:rsidP="00DB17CC">
      <w:pPr>
        <w:spacing w:line="560" w:lineRule="exact"/>
        <w:ind w:firstLineChars="1400" w:firstLine="4480"/>
        <w:rPr>
          <w:rFonts w:ascii="仿宋_GB2312" w:eastAsia="仿宋_GB2312"/>
          <w:sz w:val="32"/>
          <w:szCs w:val="32"/>
        </w:rPr>
      </w:pPr>
      <w:r>
        <w:rPr>
          <w:rFonts w:ascii="仿宋_GB2312" w:eastAsia="仿宋_GB2312" w:hint="eastAsia"/>
          <w:sz w:val="32"/>
          <w:szCs w:val="32"/>
        </w:rPr>
        <w:t>承诺日期：</w:t>
      </w:r>
    </w:p>
    <w:sectPr w:rsidR="007668A8" w:rsidSect="00C716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25" w:rsidRDefault="00E90E25" w:rsidP="002C046E">
      <w:pPr>
        <w:spacing w:line="240" w:lineRule="auto"/>
      </w:pPr>
      <w:r>
        <w:separator/>
      </w:r>
    </w:p>
  </w:endnote>
  <w:endnote w:type="continuationSeparator" w:id="1">
    <w:p w:rsidR="00E90E25" w:rsidRDefault="00E90E25" w:rsidP="002C04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25" w:rsidRDefault="00E90E25" w:rsidP="002C046E">
      <w:pPr>
        <w:spacing w:line="240" w:lineRule="auto"/>
      </w:pPr>
      <w:r>
        <w:separator/>
      </w:r>
    </w:p>
  </w:footnote>
  <w:footnote w:type="continuationSeparator" w:id="1">
    <w:p w:rsidR="00E90E25" w:rsidRDefault="00E90E25" w:rsidP="002C04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046E"/>
    <w:rsid w:val="00000C91"/>
    <w:rsid w:val="00050C78"/>
    <w:rsid w:val="00054D4A"/>
    <w:rsid w:val="00065E39"/>
    <w:rsid w:val="00084FEF"/>
    <w:rsid w:val="000B205C"/>
    <w:rsid w:val="000C0D90"/>
    <w:rsid w:val="000C3646"/>
    <w:rsid w:val="0010219C"/>
    <w:rsid w:val="00151F70"/>
    <w:rsid w:val="001605C8"/>
    <w:rsid w:val="00165843"/>
    <w:rsid w:val="00170270"/>
    <w:rsid w:val="001D37E4"/>
    <w:rsid w:val="00207CFB"/>
    <w:rsid w:val="00212697"/>
    <w:rsid w:val="002157DA"/>
    <w:rsid w:val="00220F2B"/>
    <w:rsid w:val="00243656"/>
    <w:rsid w:val="002C046E"/>
    <w:rsid w:val="002E4965"/>
    <w:rsid w:val="003111D7"/>
    <w:rsid w:val="003222F6"/>
    <w:rsid w:val="00332992"/>
    <w:rsid w:val="003C02EE"/>
    <w:rsid w:val="0040714A"/>
    <w:rsid w:val="0044470B"/>
    <w:rsid w:val="004454AF"/>
    <w:rsid w:val="00486146"/>
    <w:rsid w:val="004C4024"/>
    <w:rsid w:val="005056E3"/>
    <w:rsid w:val="005205B7"/>
    <w:rsid w:val="00522565"/>
    <w:rsid w:val="00543E12"/>
    <w:rsid w:val="00575D9D"/>
    <w:rsid w:val="005C07E8"/>
    <w:rsid w:val="005C4FE3"/>
    <w:rsid w:val="0062331C"/>
    <w:rsid w:val="0064693C"/>
    <w:rsid w:val="00663845"/>
    <w:rsid w:val="00664F03"/>
    <w:rsid w:val="006A0913"/>
    <w:rsid w:val="006A1B42"/>
    <w:rsid w:val="006B433D"/>
    <w:rsid w:val="006D1F43"/>
    <w:rsid w:val="006E14CA"/>
    <w:rsid w:val="006F5ECA"/>
    <w:rsid w:val="00714B99"/>
    <w:rsid w:val="00762651"/>
    <w:rsid w:val="007668A8"/>
    <w:rsid w:val="00851AFB"/>
    <w:rsid w:val="00852601"/>
    <w:rsid w:val="00887E77"/>
    <w:rsid w:val="008B0788"/>
    <w:rsid w:val="008D2293"/>
    <w:rsid w:val="00916069"/>
    <w:rsid w:val="0091735C"/>
    <w:rsid w:val="009563B1"/>
    <w:rsid w:val="009751C7"/>
    <w:rsid w:val="00993489"/>
    <w:rsid w:val="009976BC"/>
    <w:rsid w:val="00A03FBE"/>
    <w:rsid w:val="00A15BAF"/>
    <w:rsid w:val="00A30EBE"/>
    <w:rsid w:val="00A33F4F"/>
    <w:rsid w:val="00A9084E"/>
    <w:rsid w:val="00B02DDA"/>
    <w:rsid w:val="00B53EB4"/>
    <w:rsid w:val="00B62CF3"/>
    <w:rsid w:val="00BA622A"/>
    <w:rsid w:val="00BB3452"/>
    <w:rsid w:val="00BC4F01"/>
    <w:rsid w:val="00BE2D51"/>
    <w:rsid w:val="00BF1497"/>
    <w:rsid w:val="00C31278"/>
    <w:rsid w:val="00C34B87"/>
    <w:rsid w:val="00C44581"/>
    <w:rsid w:val="00C7168E"/>
    <w:rsid w:val="00C76C16"/>
    <w:rsid w:val="00C914DD"/>
    <w:rsid w:val="00CA3B62"/>
    <w:rsid w:val="00CB0CB7"/>
    <w:rsid w:val="00CC287C"/>
    <w:rsid w:val="00CE0A3D"/>
    <w:rsid w:val="00D00A43"/>
    <w:rsid w:val="00D30AA1"/>
    <w:rsid w:val="00D652F9"/>
    <w:rsid w:val="00DB17CC"/>
    <w:rsid w:val="00E0256A"/>
    <w:rsid w:val="00E13F53"/>
    <w:rsid w:val="00E24636"/>
    <w:rsid w:val="00E47923"/>
    <w:rsid w:val="00E529A9"/>
    <w:rsid w:val="00E52E17"/>
    <w:rsid w:val="00E65CBB"/>
    <w:rsid w:val="00E74EA9"/>
    <w:rsid w:val="00E90E25"/>
    <w:rsid w:val="00ED2B62"/>
    <w:rsid w:val="00EE1DDC"/>
    <w:rsid w:val="00FB4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8E"/>
    <w:pPr>
      <w:widowControl w:val="0"/>
      <w:spacing w:line="48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046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C046E"/>
    <w:rPr>
      <w:sz w:val="18"/>
      <w:szCs w:val="18"/>
    </w:rPr>
  </w:style>
  <w:style w:type="paragraph" w:styleId="a4">
    <w:name w:val="footer"/>
    <w:basedOn w:val="a"/>
    <w:link w:val="Char0"/>
    <w:uiPriority w:val="99"/>
    <w:semiHidden/>
    <w:unhideWhenUsed/>
    <w:rsid w:val="002C046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C046E"/>
    <w:rPr>
      <w:sz w:val="18"/>
      <w:szCs w:val="18"/>
    </w:rPr>
  </w:style>
  <w:style w:type="paragraph" w:styleId="a5">
    <w:name w:val="Balloon Text"/>
    <w:basedOn w:val="a"/>
    <w:link w:val="Char1"/>
    <w:uiPriority w:val="99"/>
    <w:semiHidden/>
    <w:unhideWhenUsed/>
    <w:rsid w:val="005056E3"/>
    <w:pPr>
      <w:spacing w:line="240" w:lineRule="auto"/>
    </w:pPr>
    <w:rPr>
      <w:sz w:val="18"/>
      <w:szCs w:val="18"/>
    </w:rPr>
  </w:style>
  <w:style w:type="character" w:customStyle="1" w:styleId="Char1">
    <w:name w:val="批注框文本 Char"/>
    <w:basedOn w:val="a0"/>
    <w:link w:val="a5"/>
    <w:uiPriority w:val="99"/>
    <w:semiHidden/>
    <w:rsid w:val="005056E3"/>
    <w:rPr>
      <w:kern w:val="2"/>
      <w:sz w:val="18"/>
      <w:szCs w:val="18"/>
    </w:rPr>
  </w:style>
</w:styles>
</file>

<file path=word/webSettings.xml><?xml version="1.0" encoding="utf-8"?>
<w:webSettings xmlns:r="http://schemas.openxmlformats.org/officeDocument/2006/relationships" xmlns:w="http://schemas.openxmlformats.org/wordprocessingml/2006/main">
  <w:divs>
    <w:div w:id="11664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Words>
  <Characters>324</Characters>
  <Application>Microsoft Office Word</Application>
  <DocSecurity>0</DocSecurity>
  <Lines>2</Lines>
  <Paragraphs>1</Paragraphs>
  <ScaleCrop>false</ScaleCrop>
  <Company>Sky123.Org</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李康</dc:creator>
  <cp:keywords/>
  <cp:lastModifiedBy>方勇</cp:lastModifiedBy>
  <cp:revision>119</cp:revision>
  <cp:lastPrinted>2021-03-05T06:56:00Z</cp:lastPrinted>
  <dcterms:created xsi:type="dcterms:W3CDTF">2022-02-16T00:19:00Z</dcterms:created>
  <dcterms:modified xsi:type="dcterms:W3CDTF">2022-05-09T00:44:00Z</dcterms:modified>
</cp:coreProperties>
</file>