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2D4EB" w14:textId="77777777" w:rsidR="00C865B0" w:rsidRPr="00660AC7" w:rsidRDefault="00C865B0" w:rsidP="00C865B0">
      <w:pPr>
        <w:spacing w:line="360" w:lineRule="auto"/>
        <w:ind w:firstLineChars="200" w:firstLine="480"/>
        <w:rPr>
          <w:rFonts w:ascii="宋体" w:eastAsia="宋体" w:hAnsi="宋体"/>
          <w:sz w:val="24"/>
          <w:szCs w:val="24"/>
        </w:rPr>
      </w:pPr>
      <w:r>
        <w:rPr>
          <w:rFonts w:ascii="宋体" w:eastAsia="宋体" w:hAnsi="宋体" w:hint="eastAsia"/>
          <w:sz w:val="24"/>
          <w:szCs w:val="24"/>
        </w:rPr>
        <w:t>【</w:t>
      </w:r>
      <w:r w:rsidRPr="00660AC7">
        <w:rPr>
          <w:rFonts w:ascii="宋体" w:eastAsia="宋体" w:hAnsi="宋体" w:hint="eastAsia"/>
          <w:sz w:val="24"/>
          <w:szCs w:val="24"/>
        </w:rPr>
        <w:t>陕西省微生物研究所</w:t>
      </w:r>
      <w:r>
        <w:rPr>
          <w:rFonts w:ascii="宋体" w:eastAsia="宋体" w:hAnsi="宋体" w:hint="eastAsia"/>
          <w:sz w:val="24"/>
          <w:szCs w:val="24"/>
        </w:rPr>
        <w:t>简介】</w:t>
      </w:r>
      <w:r w:rsidRPr="00660AC7">
        <w:rPr>
          <w:rFonts w:ascii="宋体" w:eastAsia="宋体" w:hAnsi="宋体" w:hint="eastAsia"/>
          <w:sz w:val="24"/>
          <w:szCs w:val="24"/>
        </w:rPr>
        <w:t>陕西省微生物研究所前身是“中国科学院西北水土保持生物土壤研究所微生物研究室”，1979年10月在西安正式建所，隶属于陕西省科学院。研究所定位是立足秦巴山区等西部特色微生物资源，面向国家和陕西省社会经济发展对微生物领域的重大需求，建成拥有良好创新能力的现代微生物学科研机构。研究领域涉及微生物资源收集与保藏、微生物天然产物发掘与利用、功能发酵产品开发、经济真菌全产业</w:t>
      </w:r>
      <w:proofErr w:type="gramStart"/>
      <w:r w:rsidRPr="00660AC7">
        <w:rPr>
          <w:rFonts w:ascii="宋体" w:eastAsia="宋体" w:hAnsi="宋体" w:hint="eastAsia"/>
          <w:sz w:val="24"/>
          <w:szCs w:val="24"/>
        </w:rPr>
        <w:t>链技术</w:t>
      </w:r>
      <w:proofErr w:type="gramEnd"/>
      <w:r w:rsidRPr="00660AC7">
        <w:rPr>
          <w:rFonts w:ascii="宋体" w:eastAsia="宋体" w:hAnsi="宋体" w:hint="eastAsia"/>
          <w:sz w:val="24"/>
          <w:szCs w:val="24"/>
        </w:rPr>
        <w:t>开发、环境及农业微生物生态制剂研发等。截至2022年5月，全所在职人数85人，其中专业技术人员71名，高级职称技术人员28名，博士14名，硕士37名。拥有国家级青年突出贡献专家1人，省级突出贡献专家1人，省三五人才2人，省科技新星1人，三</w:t>
      </w:r>
      <w:proofErr w:type="gramStart"/>
      <w:r w:rsidRPr="00660AC7">
        <w:rPr>
          <w:rFonts w:ascii="宋体" w:eastAsia="宋体" w:hAnsi="宋体" w:hint="eastAsia"/>
          <w:sz w:val="24"/>
          <w:szCs w:val="24"/>
        </w:rPr>
        <w:t>秦人才</w:t>
      </w:r>
      <w:proofErr w:type="gramEnd"/>
      <w:r w:rsidRPr="00660AC7">
        <w:rPr>
          <w:rFonts w:ascii="宋体" w:eastAsia="宋体" w:hAnsi="宋体" w:hint="eastAsia"/>
          <w:sz w:val="24"/>
          <w:szCs w:val="24"/>
        </w:rPr>
        <w:t>津贴1人。</w:t>
      </w:r>
    </w:p>
    <w:p w14:paraId="7EAF39FF" w14:textId="77777777" w:rsidR="00C865B0" w:rsidRPr="00660AC7" w:rsidRDefault="00C865B0" w:rsidP="00C865B0">
      <w:pPr>
        <w:spacing w:line="360" w:lineRule="auto"/>
        <w:ind w:firstLineChars="200" w:firstLine="480"/>
        <w:rPr>
          <w:rFonts w:ascii="宋体" w:eastAsia="宋体" w:hAnsi="宋体"/>
          <w:sz w:val="24"/>
          <w:szCs w:val="24"/>
        </w:rPr>
      </w:pPr>
      <w:r w:rsidRPr="00660AC7">
        <w:rPr>
          <w:rFonts w:ascii="宋体" w:eastAsia="宋体" w:hAnsi="宋体" w:hint="eastAsia"/>
          <w:sz w:val="24"/>
          <w:szCs w:val="24"/>
        </w:rPr>
        <w:t>研究所下设六个研究中心，包括：微生物资源研究中心、微生物代谢产物研究中心、微生物技术研究中心、微生物分子生物学研究中心、真菌研究中心以及微生物检测研究中心，并建立省级工程中心“淀粉转化工程技术中心”。研究所建有国内最大的秦巴山区微生物资源库及代谢产物库，建立了微生物天然产物及分子生物学研发平台、微生物发酵技术平台以及食用菌技术研究示范基地，形成了包括微生物资源研究、微生物活性物质研究、微生物定向改造、微生物发酵技术研究及经济真菌技术研究推广等完善的技术平台体系。近年来，研究所大力促进科技成果转化，先后孵化了多家微生物领域科技企业，形成了以研究所为技术开发主体的创新科技成果转化模式。</w:t>
      </w:r>
    </w:p>
    <w:p w14:paraId="2350EACB" w14:textId="77777777" w:rsidR="00C865B0" w:rsidRPr="00660AC7" w:rsidRDefault="00C865B0" w:rsidP="00C865B0">
      <w:pPr>
        <w:spacing w:line="360" w:lineRule="auto"/>
        <w:ind w:firstLineChars="200" w:firstLine="480"/>
        <w:rPr>
          <w:rFonts w:ascii="宋体" w:eastAsia="宋体" w:hAnsi="宋体"/>
          <w:sz w:val="24"/>
          <w:szCs w:val="24"/>
        </w:rPr>
      </w:pPr>
      <w:r w:rsidRPr="00660AC7">
        <w:rPr>
          <w:rFonts w:ascii="宋体" w:eastAsia="宋体" w:hAnsi="宋体" w:hint="eastAsia"/>
          <w:sz w:val="24"/>
          <w:szCs w:val="24"/>
        </w:rPr>
        <w:t>近年来，研究所在多个领域取得重要进展：在科技扶贫领域，获得国家重点研发计划重点专项“秦巴山、吕梁山主要经济作物提质增效技术集成研究与示范”支持，珍稀食用菌技术在柞水县、紫阳县科技扶贫中成果显著；在微生物医药及高附加值产品开发领域，“混合核苷原料药及片剂”、“药用辅料环糊精系列产品”产值均超过亿元，</w:t>
      </w:r>
      <w:proofErr w:type="gramStart"/>
      <w:r w:rsidRPr="00660AC7">
        <w:rPr>
          <w:rFonts w:ascii="宋体" w:eastAsia="宋体" w:hAnsi="宋体" w:hint="eastAsia"/>
          <w:sz w:val="24"/>
          <w:szCs w:val="24"/>
        </w:rPr>
        <w:t>普鲁蓝多糖</w:t>
      </w:r>
      <w:proofErr w:type="gramEnd"/>
      <w:r w:rsidRPr="00660AC7">
        <w:rPr>
          <w:rFonts w:ascii="宋体" w:eastAsia="宋体" w:hAnsi="宋体" w:hint="eastAsia"/>
          <w:sz w:val="24"/>
          <w:szCs w:val="24"/>
        </w:rPr>
        <w:t>、</w:t>
      </w:r>
      <w:proofErr w:type="gramStart"/>
      <w:r w:rsidRPr="00660AC7">
        <w:rPr>
          <w:rFonts w:ascii="宋体" w:eastAsia="宋体" w:hAnsi="宋体" w:hint="eastAsia"/>
          <w:sz w:val="24"/>
          <w:szCs w:val="24"/>
        </w:rPr>
        <w:t>乳链菌</w:t>
      </w:r>
      <w:proofErr w:type="gramEnd"/>
      <w:r w:rsidRPr="00660AC7">
        <w:rPr>
          <w:rFonts w:ascii="宋体" w:eastAsia="宋体" w:hAnsi="宋体" w:hint="eastAsia"/>
          <w:sz w:val="24"/>
          <w:szCs w:val="24"/>
        </w:rPr>
        <w:t>肽、重组人表皮生长因子、</w:t>
      </w:r>
      <w:proofErr w:type="gramStart"/>
      <w:r w:rsidRPr="00660AC7">
        <w:rPr>
          <w:rFonts w:ascii="宋体" w:eastAsia="宋体" w:hAnsi="宋体" w:hint="eastAsia"/>
          <w:sz w:val="24"/>
          <w:szCs w:val="24"/>
        </w:rPr>
        <w:t>重组人铜锌</w:t>
      </w:r>
      <w:proofErr w:type="gramEnd"/>
      <w:r w:rsidRPr="00660AC7">
        <w:rPr>
          <w:rFonts w:ascii="宋体" w:eastAsia="宋体" w:hAnsi="宋体" w:hint="eastAsia"/>
          <w:sz w:val="24"/>
          <w:szCs w:val="24"/>
        </w:rPr>
        <w:t>超氧化物歧化酶、重组磷脂酯酶等高效低成本生产技术达国内先进水平，并与国内外多家知名企业进行了技术合作或转让；研制苹果专用微生物复混肥获国家肥料证书，在省内广泛推广与应用；石油污染微生物修复技术在内蒙古苏里格、新疆塔里木等石油污染区域应用推广，为当地环境保护提供技术支撑。</w:t>
      </w:r>
    </w:p>
    <w:p w14:paraId="724C2AA9" w14:textId="77777777" w:rsidR="00C865B0" w:rsidRPr="00660AC7" w:rsidRDefault="00C865B0" w:rsidP="00C865B0">
      <w:pPr>
        <w:spacing w:line="360" w:lineRule="auto"/>
        <w:ind w:firstLineChars="200" w:firstLine="480"/>
        <w:rPr>
          <w:rFonts w:ascii="宋体" w:eastAsia="宋体" w:hAnsi="宋体"/>
          <w:sz w:val="24"/>
          <w:szCs w:val="24"/>
        </w:rPr>
      </w:pPr>
      <w:r w:rsidRPr="00660AC7">
        <w:rPr>
          <w:rFonts w:ascii="宋体" w:eastAsia="宋体" w:hAnsi="宋体" w:hint="eastAsia"/>
          <w:sz w:val="24"/>
          <w:szCs w:val="24"/>
        </w:rPr>
        <w:t>“十四五”期间，研究所将继续发挥特色微生物资源技术优势，更好地为生</w:t>
      </w:r>
      <w:r w:rsidRPr="00660AC7">
        <w:rPr>
          <w:rFonts w:ascii="宋体" w:eastAsia="宋体" w:hAnsi="宋体" w:hint="eastAsia"/>
          <w:sz w:val="24"/>
          <w:szCs w:val="24"/>
        </w:rPr>
        <w:lastRenderedPageBreak/>
        <w:t>态环境、人民健康和现代农业提供服务。</w:t>
      </w:r>
    </w:p>
    <w:p w14:paraId="6F0D8915" w14:textId="77777777" w:rsidR="00C865B0" w:rsidRDefault="00C865B0" w:rsidP="00C865B0">
      <w:pPr>
        <w:widowControl/>
        <w:shd w:val="clear" w:color="auto" w:fill="FFFFFF"/>
        <w:spacing w:line="300" w:lineRule="atLeast"/>
        <w:ind w:right="480" w:firstLine="645"/>
        <w:rPr>
          <w:rFonts w:ascii="宋体" w:eastAsia="宋体" w:hAnsi="宋体"/>
          <w:sz w:val="24"/>
          <w:szCs w:val="24"/>
        </w:rPr>
      </w:pPr>
    </w:p>
    <w:p w14:paraId="7550D5D9" w14:textId="77777777" w:rsidR="00C865B0" w:rsidRPr="00660AC7" w:rsidRDefault="00C865B0" w:rsidP="00C865B0">
      <w:pPr>
        <w:spacing w:line="360" w:lineRule="auto"/>
        <w:ind w:firstLineChars="200" w:firstLine="480"/>
        <w:rPr>
          <w:rFonts w:ascii="宋体" w:eastAsia="宋体" w:hAnsi="宋体"/>
          <w:sz w:val="24"/>
          <w:szCs w:val="24"/>
        </w:rPr>
      </w:pPr>
      <w:r>
        <w:rPr>
          <w:rFonts w:ascii="宋体" w:eastAsia="宋体" w:hAnsi="宋体" w:hint="eastAsia"/>
          <w:sz w:val="24"/>
          <w:szCs w:val="24"/>
        </w:rPr>
        <w:t>【</w:t>
      </w:r>
      <w:r w:rsidRPr="00660AC7">
        <w:rPr>
          <w:rFonts w:ascii="宋体" w:eastAsia="宋体" w:hAnsi="宋体" w:hint="eastAsia"/>
          <w:sz w:val="24"/>
          <w:szCs w:val="24"/>
        </w:rPr>
        <w:t>陕西省</w:t>
      </w:r>
      <w:r>
        <w:rPr>
          <w:rFonts w:ascii="宋体" w:eastAsia="宋体" w:hAnsi="宋体" w:hint="eastAsia"/>
          <w:sz w:val="24"/>
          <w:szCs w:val="24"/>
        </w:rPr>
        <w:t>动物</w:t>
      </w:r>
      <w:r w:rsidRPr="00660AC7">
        <w:rPr>
          <w:rFonts w:ascii="宋体" w:eastAsia="宋体" w:hAnsi="宋体" w:hint="eastAsia"/>
          <w:sz w:val="24"/>
          <w:szCs w:val="24"/>
        </w:rPr>
        <w:t>研究所</w:t>
      </w:r>
      <w:r>
        <w:rPr>
          <w:rFonts w:ascii="宋体" w:eastAsia="宋体" w:hAnsi="宋体" w:hint="eastAsia"/>
          <w:sz w:val="24"/>
          <w:szCs w:val="24"/>
        </w:rPr>
        <w:t>简介】</w:t>
      </w:r>
      <w:r w:rsidRPr="00660AC7">
        <w:rPr>
          <w:rFonts w:ascii="宋体" w:eastAsia="宋体" w:hAnsi="宋体" w:hint="eastAsia"/>
          <w:sz w:val="24"/>
          <w:szCs w:val="24"/>
        </w:rPr>
        <w:t>陕西省动物研究所是从事野生动物科学研究的公益一类科研机构，也是我国西北地区唯一从事野生动物保护研究的综合性专业研究所，为陕西省科学院所属的全额事业单位。</w:t>
      </w:r>
      <w:r w:rsidRPr="00660AC7">
        <w:rPr>
          <w:rFonts w:ascii="宋体" w:eastAsia="宋体" w:hAnsi="宋体"/>
          <w:sz w:val="24"/>
          <w:szCs w:val="24"/>
        </w:rPr>
        <w:t>2014年被确定为陕西省研究生联合培养示范工作站，2015年入选陕西省创新人才培养示范基地，2016</w:t>
      </w:r>
      <w:proofErr w:type="gramStart"/>
      <w:r w:rsidRPr="00660AC7">
        <w:rPr>
          <w:rFonts w:ascii="宋体" w:eastAsia="宋体" w:hAnsi="宋体"/>
          <w:sz w:val="24"/>
          <w:szCs w:val="24"/>
        </w:rPr>
        <w:t>年与西北大学联合建立“</w:t>
      </w:r>
      <w:proofErr w:type="gramEnd"/>
      <w:r w:rsidRPr="00660AC7">
        <w:rPr>
          <w:rFonts w:ascii="宋体" w:eastAsia="宋体" w:hAnsi="宋体"/>
          <w:sz w:val="24"/>
          <w:szCs w:val="24"/>
        </w:rPr>
        <w:t>陕西省秦岭珍稀濒危动物保育重点实验室”。研究所现有享受政府津贴1人，省级突贡专家1人，陕西省“三五”人才1人，陕西省中青年科技创新领军人才2名，陕西省“特支计划”青年拔尖人才1人。</w:t>
      </w:r>
    </w:p>
    <w:p w14:paraId="3928E356" w14:textId="77777777" w:rsidR="00C865B0" w:rsidRDefault="00C865B0" w:rsidP="00C865B0">
      <w:pPr>
        <w:spacing w:line="360" w:lineRule="auto"/>
        <w:ind w:firstLineChars="200" w:firstLine="480"/>
        <w:rPr>
          <w:rFonts w:ascii="宋体" w:eastAsia="宋体" w:hAnsi="宋体"/>
          <w:sz w:val="24"/>
          <w:szCs w:val="24"/>
        </w:rPr>
      </w:pPr>
      <w:r w:rsidRPr="00660AC7">
        <w:rPr>
          <w:rFonts w:ascii="宋体" w:eastAsia="宋体" w:hAnsi="宋体" w:hint="eastAsia"/>
          <w:sz w:val="24"/>
          <w:szCs w:val="24"/>
        </w:rPr>
        <w:t>研究所紧紧围绕陕西省社会经济发展和生态文明建设需要，立足秦岭，面向西部，聚焦生物多样性保护、药用动物资源开发与利用、有害生物绿色防控与野生动物疫源疫病防控研究，为政府提供野生动物保护管理方面的科学咨询，为开展生物多样性保护提供决策依据和科学支撑。截止目前，我所职工共承担省部级各类科学研究项目和国际合作项目</w:t>
      </w:r>
      <w:r w:rsidRPr="00660AC7">
        <w:rPr>
          <w:rFonts w:ascii="宋体" w:eastAsia="宋体" w:hAnsi="宋体"/>
          <w:sz w:val="24"/>
          <w:szCs w:val="24"/>
        </w:rPr>
        <w:t>500余项，发表各类学术论文1700余篇，出版专著30余部，获发明专利近10项，获得国家级、省部级科研成果奖70余项。为陕西省公益类事业管理部门提供野生动物保护、调查、监测等各类研究资料信息，为生物多样性保</w:t>
      </w:r>
      <w:r w:rsidRPr="00660AC7">
        <w:rPr>
          <w:rFonts w:ascii="宋体" w:eastAsia="宋体" w:hAnsi="宋体" w:hint="eastAsia"/>
          <w:sz w:val="24"/>
          <w:szCs w:val="24"/>
        </w:rPr>
        <w:t>护提供了决策依据和科学支撑。</w:t>
      </w:r>
    </w:p>
    <w:p w14:paraId="70A63DAB" w14:textId="77777777" w:rsidR="00C865B0" w:rsidRDefault="00C865B0" w:rsidP="00C865B0">
      <w:pPr>
        <w:spacing w:line="360" w:lineRule="auto"/>
        <w:ind w:firstLineChars="200" w:firstLine="480"/>
        <w:rPr>
          <w:rFonts w:ascii="宋体" w:eastAsia="宋体" w:hAnsi="宋体"/>
          <w:sz w:val="24"/>
          <w:szCs w:val="24"/>
        </w:rPr>
      </w:pPr>
    </w:p>
    <w:p w14:paraId="3498CAC0" w14:textId="77777777" w:rsidR="00C865B0" w:rsidRPr="00660AC7" w:rsidRDefault="00C865B0" w:rsidP="00C865B0">
      <w:pPr>
        <w:spacing w:line="360" w:lineRule="auto"/>
        <w:ind w:firstLineChars="200" w:firstLine="480"/>
        <w:rPr>
          <w:rFonts w:ascii="宋体" w:eastAsia="宋体" w:hAnsi="宋体"/>
          <w:sz w:val="24"/>
          <w:szCs w:val="24"/>
        </w:rPr>
      </w:pPr>
      <w:r>
        <w:rPr>
          <w:rFonts w:ascii="宋体" w:eastAsia="宋体" w:hAnsi="宋体" w:hint="eastAsia"/>
          <w:sz w:val="24"/>
          <w:szCs w:val="24"/>
        </w:rPr>
        <w:t>【西安植物园简介】</w:t>
      </w:r>
      <w:r w:rsidRPr="00660AC7">
        <w:rPr>
          <w:rFonts w:ascii="宋体" w:eastAsia="宋体" w:hAnsi="宋体" w:hint="eastAsia"/>
          <w:sz w:val="24"/>
          <w:szCs w:val="24"/>
        </w:rPr>
        <w:t>西安植物园始建于</w:t>
      </w:r>
      <w:r w:rsidRPr="00660AC7">
        <w:rPr>
          <w:rFonts w:ascii="宋体" w:eastAsia="宋体" w:hAnsi="宋体"/>
          <w:sz w:val="24"/>
          <w:szCs w:val="24"/>
        </w:rPr>
        <w:t>1959年，是国家从战略发展需求的高度出发，由中国科学院在我国西北地区建设的第一个植物园，也是解放后全国重点建设的八大植物园之一。1978年，国家机构精简，西安植物园下放到陕西省，隶属陕西省科学院，</w:t>
      </w:r>
      <w:proofErr w:type="gramStart"/>
      <w:r w:rsidRPr="00660AC7">
        <w:rPr>
          <w:rFonts w:ascii="宋体" w:eastAsia="宋体" w:hAnsi="宋体"/>
          <w:sz w:val="24"/>
          <w:szCs w:val="24"/>
        </w:rPr>
        <w:t>更名为“</w:t>
      </w:r>
      <w:proofErr w:type="gramEnd"/>
      <w:r w:rsidRPr="00660AC7">
        <w:rPr>
          <w:rFonts w:ascii="宋体" w:eastAsia="宋体" w:hAnsi="宋体"/>
          <w:sz w:val="24"/>
          <w:szCs w:val="24"/>
        </w:rPr>
        <w:t>陕西省西安植物园”。</w:t>
      </w:r>
    </w:p>
    <w:p w14:paraId="64A6E484" w14:textId="77777777" w:rsidR="00C865B0" w:rsidRDefault="00C865B0" w:rsidP="00C865B0">
      <w:pPr>
        <w:spacing w:line="360" w:lineRule="auto"/>
        <w:ind w:firstLineChars="200" w:firstLine="480"/>
        <w:rPr>
          <w:rFonts w:ascii="宋体" w:eastAsia="宋体" w:hAnsi="宋体"/>
          <w:sz w:val="24"/>
          <w:szCs w:val="24"/>
        </w:rPr>
      </w:pPr>
      <w:r w:rsidRPr="00660AC7">
        <w:rPr>
          <w:rFonts w:ascii="宋体" w:eastAsia="宋体" w:hAnsi="宋体" w:hint="eastAsia"/>
          <w:sz w:val="24"/>
          <w:szCs w:val="24"/>
        </w:rPr>
        <w:t>陕西省西安植物园为陕西省全额拨款的社会公益类事业单位，是一所以植物科学研究、植物种质资源收集保存、植物科学普及为核心定位，</w:t>
      </w:r>
      <w:proofErr w:type="gramStart"/>
      <w:r w:rsidRPr="00660AC7">
        <w:rPr>
          <w:rFonts w:ascii="宋体" w:eastAsia="宋体" w:hAnsi="宋体" w:hint="eastAsia"/>
          <w:sz w:val="24"/>
          <w:szCs w:val="24"/>
        </w:rPr>
        <w:t>集公众</w:t>
      </w:r>
      <w:proofErr w:type="gramEnd"/>
      <w:r w:rsidRPr="00660AC7">
        <w:rPr>
          <w:rFonts w:ascii="宋体" w:eastAsia="宋体" w:hAnsi="宋体" w:hint="eastAsia"/>
          <w:sz w:val="24"/>
          <w:szCs w:val="24"/>
        </w:rPr>
        <w:t>休憩游览、环保科普、城市生态与减灾避险等社会功能为一体的综合性省级科研机构。多年来，陕西省西安植物园已斩获国家和地方科技成果奖励</w:t>
      </w:r>
      <w:r w:rsidRPr="00660AC7">
        <w:rPr>
          <w:rFonts w:ascii="宋体" w:eastAsia="宋体" w:hAnsi="宋体"/>
          <w:sz w:val="24"/>
          <w:szCs w:val="24"/>
        </w:rPr>
        <w:t>180多项，承担着秦巴山区和黄土高原地区珍稀濒危植物的迁地保护、引种繁育等相关科学研究，在秦岭植物研究保护与利用、园林花卉、药用植物开发研究等方面形成了自己的特色和优势，是全国和省市科普教育基地和中小学生</w:t>
      </w:r>
      <w:proofErr w:type="gramStart"/>
      <w:r w:rsidRPr="00660AC7">
        <w:rPr>
          <w:rFonts w:ascii="宋体" w:eastAsia="宋体" w:hAnsi="宋体"/>
          <w:sz w:val="24"/>
          <w:szCs w:val="24"/>
        </w:rPr>
        <w:t>研</w:t>
      </w:r>
      <w:proofErr w:type="gramEnd"/>
      <w:r w:rsidRPr="00660AC7">
        <w:rPr>
          <w:rFonts w:ascii="宋体" w:eastAsia="宋体" w:hAnsi="宋体"/>
          <w:sz w:val="24"/>
          <w:szCs w:val="24"/>
        </w:rPr>
        <w:t>学基地。单位现有在编职工104人。正高级专业技术人</w:t>
      </w:r>
      <w:r w:rsidRPr="00660AC7">
        <w:rPr>
          <w:rFonts w:ascii="宋体" w:eastAsia="宋体" w:hAnsi="宋体" w:hint="eastAsia"/>
          <w:sz w:val="24"/>
          <w:szCs w:val="24"/>
        </w:rPr>
        <w:t>员</w:t>
      </w:r>
      <w:r w:rsidRPr="00660AC7">
        <w:rPr>
          <w:rFonts w:ascii="宋体" w:eastAsia="宋体" w:hAnsi="宋体"/>
          <w:sz w:val="24"/>
          <w:szCs w:val="24"/>
        </w:rPr>
        <w:t>5人；副高专业技术人员25人；中级专业技术人员34</w:t>
      </w:r>
      <w:r w:rsidRPr="00660AC7">
        <w:rPr>
          <w:rFonts w:ascii="宋体" w:eastAsia="宋体" w:hAnsi="宋体"/>
          <w:sz w:val="24"/>
          <w:szCs w:val="24"/>
        </w:rPr>
        <w:lastRenderedPageBreak/>
        <w:t>人，陕西省“三区”人才10余人，陕西省青年科技新星3名。</w:t>
      </w:r>
    </w:p>
    <w:p w14:paraId="719981B4" w14:textId="77777777" w:rsidR="00C865B0" w:rsidRDefault="00C865B0" w:rsidP="00C865B0">
      <w:pPr>
        <w:spacing w:line="360" w:lineRule="auto"/>
        <w:ind w:firstLineChars="200" w:firstLine="480"/>
        <w:rPr>
          <w:rFonts w:ascii="宋体" w:eastAsia="宋体" w:hAnsi="宋体"/>
          <w:sz w:val="24"/>
          <w:szCs w:val="24"/>
        </w:rPr>
      </w:pPr>
    </w:p>
    <w:p w14:paraId="2911C9DB" w14:textId="77777777" w:rsidR="00C865B0" w:rsidRPr="00660AC7" w:rsidRDefault="00C865B0" w:rsidP="00C865B0">
      <w:pPr>
        <w:spacing w:line="360" w:lineRule="auto"/>
        <w:ind w:firstLineChars="200" w:firstLine="480"/>
        <w:rPr>
          <w:rFonts w:ascii="宋体" w:eastAsia="宋体" w:hAnsi="宋体"/>
          <w:sz w:val="24"/>
          <w:szCs w:val="24"/>
        </w:rPr>
      </w:pPr>
      <w:r>
        <w:rPr>
          <w:rFonts w:ascii="宋体" w:eastAsia="宋体" w:hAnsi="宋体" w:hint="eastAsia"/>
          <w:sz w:val="24"/>
          <w:szCs w:val="24"/>
        </w:rPr>
        <w:t>【</w:t>
      </w:r>
      <w:r w:rsidRPr="00660AC7">
        <w:rPr>
          <w:rFonts w:ascii="宋体" w:eastAsia="宋体" w:hAnsi="宋体" w:hint="eastAsia"/>
          <w:sz w:val="24"/>
          <w:szCs w:val="24"/>
        </w:rPr>
        <w:t>陕西省生物农业研究所</w:t>
      </w:r>
      <w:r>
        <w:rPr>
          <w:rFonts w:ascii="宋体" w:eastAsia="宋体" w:hAnsi="宋体" w:hint="eastAsia"/>
          <w:sz w:val="24"/>
          <w:szCs w:val="24"/>
        </w:rPr>
        <w:t>简介】</w:t>
      </w:r>
      <w:r w:rsidRPr="00660AC7">
        <w:rPr>
          <w:rFonts w:ascii="宋体" w:eastAsia="宋体" w:hAnsi="宋体" w:hint="eastAsia"/>
          <w:sz w:val="24"/>
          <w:szCs w:val="24"/>
        </w:rPr>
        <w:t>陕西省生物农业研究所是省级公益一类科研事业单位，隶属于陕西省科学院。研究所围绕陕西农业发展的关键问题，重点围绕特种作物种质资源创新利用、有害生物绿色防控、土壤安全与修复、合成生物学等领域开展应用基础研究。</w:t>
      </w:r>
    </w:p>
    <w:p w14:paraId="2A79ACF4" w14:textId="77777777" w:rsidR="00C865B0" w:rsidRPr="00660AC7" w:rsidRDefault="00C865B0" w:rsidP="00C865B0">
      <w:pPr>
        <w:spacing w:line="360" w:lineRule="auto"/>
        <w:ind w:firstLineChars="200" w:firstLine="480"/>
        <w:rPr>
          <w:rFonts w:ascii="宋体" w:eastAsia="宋体" w:hAnsi="宋体"/>
          <w:sz w:val="24"/>
          <w:szCs w:val="24"/>
        </w:rPr>
      </w:pPr>
      <w:r w:rsidRPr="00660AC7">
        <w:rPr>
          <w:rFonts w:ascii="宋体" w:eastAsia="宋体" w:hAnsi="宋体" w:hint="eastAsia"/>
          <w:sz w:val="24"/>
          <w:szCs w:val="24"/>
        </w:rPr>
        <w:t>研究所现有职工</w:t>
      </w:r>
      <w:r w:rsidRPr="00660AC7">
        <w:rPr>
          <w:rFonts w:ascii="宋体" w:eastAsia="宋体" w:hAnsi="宋体"/>
          <w:sz w:val="24"/>
          <w:szCs w:val="24"/>
        </w:rPr>
        <w:t>57人，其中专业技术人员47人（硕博士45人，高级职称16人）；享受国务院特贴专家3人，陕西省突出贡献专家1人，陕西省“三五”人才3人，“三区”人才7人，陕西省农业领域顶尖人才1人，陕西省科技特派员18人，陕西省农业产业体系岗位专家6人。</w:t>
      </w:r>
    </w:p>
    <w:p w14:paraId="18ECD0AE" w14:textId="77777777" w:rsidR="00C865B0" w:rsidRPr="00660AC7" w:rsidRDefault="00C865B0" w:rsidP="00C865B0">
      <w:pPr>
        <w:spacing w:line="360" w:lineRule="auto"/>
        <w:ind w:firstLineChars="200" w:firstLine="480"/>
        <w:rPr>
          <w:rFonts w:ascii="宋体" w:eastAsia="宋体" w:hAnsi="宋体"/>
          <w:sz w:val="24"/>
          <w:szCs w:val="24"/>
        </w:rPr>
      </w:pPr>
      <w:r w:rsidRPr="00660AC7">
        <w:rPr>
          <w:rFonts w:ascii="宋体" w:eastAsia="宋体" w:hAnsi="宋体" w:hint="eastAsia"/>
          <w:sz w:val="24"/>
          <w:szCs w:val="24"/>
        </w:rPr>
        <w:t>研究所下设党政综合办公室及四个科研部门，即种质创新与分子育种研究中心、农业生物技术研究中心、有害生物监测与防控研究中心、土壤</w:t>
      </w:r>
      <w:proofErr w:type="gramStart"/>
      <w:r w:rsidRPr="00660AC7">
        <w:rPr>
          <w:rFonts w:ascii="宋体" w:eastAsia="宋体" w:hAnsi="宋体" w:hint="eastAsia"/>
          <w:sz w:val="24"/>
          <w:szCs w:val="24"/>
        </w:rPr>
        <w:t>保育与</w:t>
      </w:r>
      <w:proofErr w:type="gramEnd"/>
      <w:r w:rsidRPr="00660AC7">
        <w:rPr>
          <w:rFonts w:ascii="宋体" w:eastAsia="宋体" w:hAnsi="宋体" w:hint="eastAsia"/>
          <w:sz w:val="24"/>
          <w:szCs w:val="24"/>
        </w:rPr>
        <w:t>修复研究中心。研究所建有陕西省酶工程技术研究中心、陕西省植物线虫学重点实验室</w:t>
      </w:r>
      <w:r w:rsidRPr="00660AC7">
        <w:rPr>
          <w:rFonts w:ascii="宋体" w:eastAsia="宋体" w:hAnsi="宋体"/>
          <w:sz w:val="24"/>
          <w:szCs w:val="24"/>
        </w:rPr>
        <w:t xml:space="preserve">2个省级平台；及生物技术发酵中试平台、大荔生物农业研究示范基地、毛乌素生态试验站、临潼特种玉米和小麦新品种繁育基地4个支撑平台。 </w:t>
      </w:r>
    </w:p>
    <w:p w14:paraId="500E53FD" w14:textId="77777777" w:rsidR="00C865B0" w:rsidRPr="00660AC7" w:rsidRDefault="00C865B0" w:rsidP="00C865B0">
      <w:pPr>
        <w:spacing w:line="360" w:lineRule="auto"/>
        <w:ind w:firstLineChars="200" w:firstLine="480"/>
        <w:rPr>
          <w:rFonts w:ascii="宋体" w:eastAsia="宋体" w:hAnsi="宋体"/>
          <w:sz w:val="24"/>
          <w:szCs w:val="24"/>
        </w:rPr>
      </w:pPr>
    </w:p>
    <w:p w14:paraId="7ED14475" w14:textId="77777777" w:rsidR="00690AD2" w:rsidRDefault="00690AD2"/>
    <w:sectPr w:rsidR="00690AD2" w:rsidSect="00F476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5B0"/>
    <w:rsid w:val="00690AD2"/>
    <w:rsid w:val="00C86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DC9EA"/>
  <w15:chartTrackingRefBased/>
  <w15:docId w15:val="{B03273F1-D95B-4A22-9C93-37F530C7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5B0"/>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ray</dc:creator>
  <cp:keywords/>
  <dc:description/>
  <cp:lastModifiedBy>ray ray</cp:lastModifiedBy>
  <cp:revision>1</cp:revision>
  <dcterms:created xsi:type="dcterms:W3CDTF">2022-05-07T04:46:00Z</dcterms:created>
  <dcterms:modified xsi:type="dcterms:W3CDTF">2022-05-07T04:47:00Z</dcterms:modified>
</cp:coreProperties>
</file>