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jc w:val="center"/>
        <w:rPr>
          <w:rFonts w:ascii="方正小标宋_GBK" w:eastAsia="方正小标宋_GBK"/>
          <w:sz w:val="44"/>
          <w:szCs w:val="44"/>
        </w:rPr>
      </w:pPr>
      <w:bookmarkStart w:id="0" w:name="_Hlk96787202"/>
      <w:r>
        <w:rPr>
          <w:rFonts w:hint="eastAsia" w:ascii="方正小标宋_GBK" w:eastAsia="方正小标宋_GBK"/>
          <w:sz w:val="44"/>
          <w:szCs w:val="44"/>
        </w:rPr>
        <w:t>青岛幼儿师范高等专</w:t>
      </w:r>
      <w:bookmarkStart w:id="3" w:name="_GoBack"/>
      <w:bookmarkEnd w:id="3"/>
      <w:r>
        <w:rPr>
          <w:rFonts w:hint="eastAsia" w:ascii="方正小标宋_GBK" w:eastAsia="方正小标宋_GBK"/>
          <w:sz w:val="44"/>
          <w:szCs w:val="44"/>
        </w:rPr>
        <w:t>科学校</w:t>
      </w:r>
    </w:p>
    <w:p>
      <w:pPr>
        <w:spacing w:line="560" w:lineRule="exact"/>
        <w:ind w:firstLine="420"/>
        <w:jc w:val="center"/>
        <w:rPr>
          <w:rFonts w:ascii="方正小标宋_GBK" w:eastAsia="方正小标宋_GBK"/>
          <w:sz w:val="44"/>
          <w:szCs w:val="44"/>
        </w:rPr>
      </w:pPr>
      <w:r>
        <w:rPr>
          <w:rFonts w:hint="eastAsia" w:ascii="方正小标宋_GBK" w:eastAsia="方正小标宋_GBK"/>
          <w:sz w:val="44"/>
          <w:szCs w:val="44"/>
        </w:rPr>
        <w:t>2022年公开招聘应聘人员疫情防控须知</w:t>
      </w:r>
    </w:p>
    <w:bookmarkEnd w:id="0"/>
    <w:p>
      <w:pPr>
        <w:ind w:firstLine="420"/>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根据山东省、青岛市新冠肺炎疫情防控工作最新规定和要求，为全力确保每一位应试人员生命安全和身体健康并顺利参加招聘。请所有应聘应试人员知悉、理解、配合、支持考试防疫措施和要求。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一、应试人员</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rPr>
        <w:t> 为保证应试人员身体健康，根据新冠肺炎常态化疫情防控有关规定，应试人员进行面试、现场资格审查、笔试时应当主动出示电子健康通行码（绿码），</w:t>
      </w:r>
      <w:r>
        <w:rPr>
          <w:rFonts w:hint="eastAsia" w:ascii="仿宋_GB2312" w:eastAsia="仿宋_GB2312"/>
          <w:sz w:val="32"/>
          <w:szCs w:val="32"/>
          <w:lang w:val="en-US" w:eastAsia="zh-CN"/>
        </w:rPr>
        <w:t>通信</w:t>
      </w:r>
      <w:r>
        <w:rPr>
          <w:rFonts w:hint="eastAsia" w:ascii="仿宋_GB2312" w:eastAsia="仿宋_GB2312"/>
          <w:sz w:val="32"/>
          <w:szCs w:val="32"/>
        </w:rPr>
        <w:t>大数据行程</w:t>
      </w:r>
      <w:r>
        <w:rPr>
          <w:rFonts w:hint="eastAsia" w:ascii="仿宋_GB2312" w:eastAsia="仿宋_GB2312"/>
          <w:sz w:val="32"/>
          <w:szCs w:val="32"/>
          <w:lang w:val="en-US" w:eastAsia="zh-CN"/>
        </w:rPr>
        <w:t>卡</w:t>
      </w:r>
      <w:r>
        <w:rPr>
          <w:rFonts w:hint="eastAsia" w:ascii="仿宋_GB2312" w:eastAsia="仿宋_GB2312"/>
          <w:sz w:val="32"/>
          <w:szCs w:val="32"/>
        </w:rPr>
        <w:t>（通过微信、支付宝小程序</w:t>
      </w:r>
      <w:r>
        <w:rPr>
          <w:rFonts w:hint="eastAsia" w:ascii="仿宋_GB2312" w:eastAsia="仿宋_GB2312"/>
          <w:sz w:val="32"/>
          <w:szCs w:val="32"/>
          <w:lang w:val="en-US" w:eastAsia="zh-CN"/>
        </w:rPr>
        <w:t>进入国务院行程卡查询</w:t>
      </w:r>
      <w:r>
        <w:rPr>
          <w:rFonts w:hint="eastAsia" w:ascii="仿宋_GB2312" w:eastAsia="仿宋_GB2312"/>
          <w:sz w:val="32"/>
          <w:szCs w:val="32"/>
        </w:rPr>
        <w:t>），携带本人签字的《青岛幼儿师范高等专科学校2022年公开招聘面谈考试考生健康声明及安全考试承诺书》并按要求主动接受体温测量。自我监测有无发热、咳嗽、乏力等疑似症状。</w:t>
      </w:r>
      <w:r>
        <w:rPr>
          <w:rFonts w:hint="eastAsia" w:ascii="仿宋_GB2312" w:eastAsia="仿宋_GB2312"/>
          <w:sz w:val="32"/>
          <w:szCs w:val="32"/>
          <w:lang w:val="en-US" w:eastAsia="zh-CN"/>
        </w:rPr>
        <w:t>原则上</w:t>
      </w:r>
      <w:r>
        <w:rPr>
          <w:rFonts w:hint="eastAsia" w:ascii="仿宋_GB2312" w:eastAsia="仿宋_GB2312"/>
          <w:sz w:val="32"/>
          <w:szCs w:val="32"/>
        </w:rPr>
        <w:t>应试人员考前14天内不得离开本地</w:t>
      </w:r>
      <w:r>
        <w:rPr>
          <w:rFonts w:hint="eastAsia" w:ascii="仿宋_GB2312" w:eastAsia="仿宋_GB2312"/>
          <w:sz w:val="32"/>
          <w:szCs w:val="32"/>
          <w:lang w:eastAsia="zh-CN"/>
        </w:rPr>
        <w:t>，</w:t>
      </w:r>
      <w:r>
        <w:rPr>
          <w:rFonts w:hint="eastAsia" w:ascii="仿宋_GB2312" w:eastAsia="仿宋_GB2312"/>
          <w:sz w:val="32"/>
          <w:szCs w:val="32"/>
        </w:rPr>
        <w:t>不得与有境外旅居或中高风险地区人员有接触，严格按疫情防控要求做好本人防护。</w:t>
      </w:r>
      <w:r>
        <w:rPr>
          <w:rFonts w:hint="eastAsia" w:ascii="仿宋_GB2312" w:eastAsia="仿宋_GB2312"/>
          <w:color w:val="auto"/>
          <w:sz w:val="32"/>
          <w:szCs w:val="32"/>
        </w:rPr>
        <w:t>省外</w:t>
      </w:r>
      <w:r>
        <w:rPr>
          <w:rFonts w:hint="eastAsia" w:ascii="仿宋_GB2312" w:eastAsia="仿宋_GB2312"/>
          <w:color w:val="auto"/>
          <w:sz w:val="32"/>
          <w:szCs w:val="32"/>
          <w:lang w:eastAsia="zh-CN"/>
        </w:rPr>
        <w:t>应聘人员应严格遵守最新发布的</w:t>
      </w:r>
      <w:r>
        <w:rPr>
          <w:rFonts w:hint="eastAsia" w:ascii="仿宋_GB2312" w:eastAsia="仿宋_GB2312"/>
          <w:color w:val="auto"/>
          <w:sz w:val="32"/>
          <w:szCs w:val="32"/>
        </w:rPr>
        <w:t>山东疾控健康提示及入鲁返鲁政策措施</w:t>
      </w:r>
      <w:r>
        <w:rPr>
          <w:rFonts w:hint="eastAsia" w:ascii="仿宋_GB2312" w:eastAsia="仿宋_GB2312"/>
          <w:color w:val="auto"/>
          <w:sz w:val="32"/>
          <w:szCs w:val="32"/>
          <w:lang w:eastAsia="zh-CN"/>
        </w:rPr>
        <w:t>。</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二、应试当日</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考生本人</w:t>
      </w:r>
      <w:r>
        <w:rPr>
          <w:rFonts w:hint="eastAsia" w:ascii="仿宋_GB2312" w:eastAsia="仿宋_GB2312"/>
          <w:color w:val="auto"/>
          <w:sz w:val="32"/>
          <w:szCs w:val="32"/>
        </w:rPr>
        <w:t>须提供考试前48小时内新冠病毒核酸检测阴性证明（纸质和电子均可），且“电子健康通行码”“通信大数据行程卡”显示无异常（当日更新），体温查验＜37.3℃，且无异常情况的，可入场参加考试。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.无法提供健康证明的，以及经现场工作人员确认有可疑症状（体温37.3℃以上，出现持续干咳、乏力、呼吸困难等症状）的应聘人员，不得进入考场。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.请考生注意个人防护，自备医用外科口罩，除核验应聘人员身份等必要时按要求及时摘戴口罩外，应当全程佩戴口罩。</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.近14天内有中、高风险地区所在县（市、区、旗）旅居史人员暂缓来青参加考试，中、高风险所在地级市的其他县（市、区、旗）</w:t>
      </w:r>
      <w:r>
        <w:rPr>
          <w:rFonts w:hint="eastAsia" w:ascii="仿宋_GB2312" w:eastAsia="仿宋_GB2312"/>
          <w:color w:val="auto"/>
          <w:sz w:val="32"/>
          <w:szCs w:val="32"/>
          <w:lang w:val="en-US" w:eastAsia="zh-CN"/>
        </w:rPr>
        <w:t>非封控区、管控区和防范区</w:t>
      </w:r>
      <w:r>
        <w:rPr>
          <w:rFonts w:hint="eastAsia" w:ascii="仿宋_GB2312" w:eastAsia="仿宋_GB2312"/>
          <w:color w:val="auto"/>
          <w:sz w:val="32"/>
          <w:szCs w:val="32"/>
        </w:rPr>
        <w:t>人员，需持来青前48小时内核酸检测阴性证明及抵青后1次</w:t>
      </w:r>
      <w:r>
        <w:rPr>
          <w:rFonts w:hint="eastAsia" w:ascii="仿宋_GB2312" w:eastAsia="仿宋_GB2312"/>
          <w:color w:val="auto"/>
          <w:sz w:val="32"/>
          <w:szCs w:val="32"/>
          <w:lang w:val="en-US" w:eastAsia="zh-CN"/>
        </w:rPr>
        <w:t>考前48小时内</w:t>
      </w:r>
      <w:r>
        <w:rPr>
          <w:rFonts w:hint="eastAsia" w:ascii="仿宋_GB2312" w:eastAsia="仿宋_GB2312"/>
          <w:color w:val="auto"/>
          <w:sz w:val="32"/>
          <w:szCs w:val="32"/>
        </w:rPr>
        <w:t>核酸检测阴性证明参加考试。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.近14天内有陆地边境口岸城市旅居史的人员，需持来青前48小时内核酸检测阴性证明及抵青后1次</w:t>
      </w:r>
      <w:r>
        <w:rPr>
          <w:rFonts w:hint="eastAsia" w:ascii="仿宋_GB2312" w:eastAsia="仿宋_GB2312"/>
          <w:color w:val="auto"/>
          <w:sz w:val="32"/>
          <w:szCs w:val="32"/>
          <w:lang w:val="en-US" w:eastAsia="zh-CN"/>
        </w:rPr>
        <w:t>考前48小时内</w:t>
      </w:r>
      <w:r>
        <w:rPr>
          <w:rFonts w:hint="eastAsia" w:ascii="仿宋_GB2312" w:eastAsia="仿宋_GB2312"/>
          <w:color w:val="auto"/>
          <w:sz w:val="32"/>
          <w:szCs w:val="32"/>
        </w:rPr>
        <w:t>核酸检测阴性证明参加考试。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注：核酸检测报告时间指核酸检测报告出具时间（非采样时间、非报告打印时间）。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请应试人员根据自己参加考试时间合理安排核酸检测时间，以免影响您参加考试。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应试人员应提前60分钟到达考点，预留足够时间配合考点工作人员进行入场核验。进入考点时，应试人员须接受防疫安全检查和指导，出示本人有效身份证件原件、纸质准考证和相应核酸检测阴性报告证明，并出示“电子健康通行码”“通信大数据行程卡”备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三、应试人员有以下情况之一的，不得参加考试：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1.考试前28天内有境外旅居史，尚未完成隔离医学观察等健康管理的人员。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2.新冠确诊病例、疑似病例和无症状感染者密切接触者、密接的密接，尚未完成隔离医学观察等健康管理的人员。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3.尚未出院的新冠确诊病例、疑似病例和无症状感染者；或者治愈出院的确诊病例或无症状感染者，但尚在随访医学观察期内。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4.考试前14天内，曾出现体温≥37.3℃或有疑似症状，但考试前未排除传染病或仍存在身体不适症状。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5.考试前14天内有国内中高风险地区旅居史，未完成隔离医学观察等健康管理的人员。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6.考试当天，未按要求提供考前相应核酸检测阴性证明的应试人员。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7.应试人员进入考点前，因体温异常、干咳、乏力等症状，经现场医务专业人员确认有可疑症状的应试人员。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8.考试当天，“健康码”“通信大数据行程卡”异常（黄码和红码）应试人员不得进入考点考场。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四、应试人员应遵守疫情防控相关规定，并做好自我防护。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1.应试人员应当遵守本市疫情防控相关规定，主动及时了解青岛市疫情防控要求，积极配合考点、考场做好现场防疫工作。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应试人员在备考期间，务必做好个人防护，避免前往人员密集地区，避免与无关人员接触。勤洗手，公共场所佩戴口罩，在各种场所保持一定的安全社交距离。考试当天，尽可能做到居住地与考点之间“两点一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3.应试人员在考试当天，须自备口罩，除核验身份时须按要求摘戴口罩外，应当全程佩戴口罩。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5.提倡应试人员自行赴考，送考人员不得进入考点和在考点周围聚集，考点不提供停车场地。考试结束后，应试人员须服从考点安排分批、错峰离场。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五、有关要求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1.应试人员应认真阅读本防控须知和《</w:t>
      </w:r>
      <w:bookmarkStart w:id="1" w:name="_Hlk96788062"/>
      <w:r>
        <w:rPr>
          <w:rFonts w:hint="eastAsia" w:ascii="仿宋_GB2312" w:eastAsia="仿宋_GB2312"/>
          <w:sz w:val="32"/>
          <w:szCs w:val="32"/>
        </w:rPr>
        <w:t>青岛幼儿师范高等专科学校2022年公开招聘应试考生疫情防控承诺书</w:t>
      </w:r>
      <w:bookmarkEnd w:id="1"/>
      <w:r>
        <w:rPr>
          <w:rFonts w:hint="eastAsia" w:ascii="仿宋_GB2312" w:eastAsia="仿宋_GB2312"/>
          <w:sz w:val="32"/>
          <w:szCs w:val="32"/>
        </w:rPr>
        <w:t>》（见附件）。应试人员打印准考证即视为认同并签署承诺书。如违反相关规定，自愿承担相关责任、接受相应处理。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2.应试人员不配合考试防疫工作、不如实报告健康状况，隐瞒或谎报旅居史、接触史、健康状况等疫情防控信息，提供虚假防疫证明材料（信息）的，取消考试资格。造成不良后果的，依法追究其法律责任。</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六、其他事项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青岛幼儿师范高等专科学校2022年公开招聘笔试能否如期举行，将根据疫情防控实际情况，按照国家和省、市疫情防控要求执行。考试疫情防控相关规定将根据国家和本市疫情防控的总体部署和最新要求进行动态调整，我校将及时发布补充通知（如无变化，将按此规定执行），请广大应试人员密切关注青岛幼儿师范高等专科学校网站（http://www.qdpecedu.cn/）公示公告栏目和官方微信相关通知公告。</w:t>
      </w:r>
    </w:p>
    <w:p>
      <w:pPr>
        <w:rPr>
          <w:rFonts w:ascii="仿宋_GB2312" w:eastAsia="仿宋_GB2312"/>
          <w:sz w:val="32"/>
          <w:szCs w:val="32"/>
        </w:rPr>
      </w:pPr>
    </w:p>
    <w:p>
      <w:pPr>
        <w:rPr>
          <w:rFonts w:ascii="仿宋_GB2312" w:eastAsia="仿宋_GB2312"/>
          <w:sz w:val="32"/>
          <w:szCs w:val="32"/>
        </w:rPr>
      </w:pPr>
    </w:p>
    <w:p>
      <w:pPr>
        <w:ind w:left="1380" w:leftChars="200" w:hanging="960" w:hangingChars="300"/>
        <w:rPr>
          <w:rFonts w:ascii="仿宋_GB2312" w:eastAsia="仿宋_GB2312"/>
          <w:sz w:val="32"/>
          <w:szCs w:val="32"/>
        </w:rPr>
      </w:pPr>
      <w:r>
        <w:rPr>
          <w:rFonts w:hint="eastAsia" w:ascii="仿宋_GB2312" w:eastAsia="仿宋_GB2312"/>
          <w:sz w:val="32"/>
          <w:szCs w:val="32"/>
        </w:rPr>
        <w:t>附件：青岛幼儿师范高等专科学校</w:t>
      </w:r>
      <w:r>
        <w:rPr>
          <w:rFonts w:ascii="仿宋_GB2312" w:eastAsia="仿宋_GB2312"/>
          <w:sz w:val="32"/>
          <w:szCs w:val="32"/>
        </w:rPr>
        <w:t>2022年公开招聘应试考</w:t>
      </w:r>
      <w:r>
        <w:rPr>
          <w:rFonts w:hint="eastAsia" w:ascii="仿宋_GB2312" w:eastAsia="仿宋_GB2312"/>
          <w:sz w:val="32"/>
          <w:szCs w:val="32"/>
        </w:rPr>
        <w:t xml:space="preserve"> </w:t>
      </w:r>
      <w:r>
        <w:rPr>
          <w:rFonts w:ascii="仿宋_GB2312" w:eastAsia="仿宋_GB2312"/>
          <w:sz w:val="32"/>
          <w:szCs w:val="32"/>
        </w:rPr>
        <w:t xml:space="preserve"> 生疫情防控承诺书</w:t>
      </w:r>
    </w:p>
    <w:p>
      <w:pPr>
        <w:rPr>
          <w:rFonts w:ascii="仿宋_GB2312" w:eastAsia="仿宋_GB2312"/>
          <w:sz w:val="32"/>
          <w:szCs w:val="32"/>
        </w:rPr>
      </w:pPr>
    </w:p>
    <w:p>
      <w:pPr>
        <w:rPr>
          <w:rFonts w:ascii="黑体" w:hAnsi="黑体" w:eastAsia="黑体"/>
          <w:sz w:val="32"/>
          <w:szCs w:val="32"/>
        </w:rPr>
      </w:pPr>
      <w:bookmarkStart w:id="2" w:name="_Hlk97070516"/>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p>
    <w:p>
      <w:pPr>
        <w:spacing w:line="560" w:lineRule="exact"/>
        <w:ind w:firstLine="420"/>
        <w:jc w:val="center"/>
        <w:rPr>
          <w:rFonts w:ascii="方正小标宋_GBK" w:hAnsi="黑体" w:eastAsia="方正小标宋_GBK"/>
          <w:sz w:val="44"/>
          <w:szCs w:val="44"/>
        </w:rPr>
      </w:pPr>
      <w:r>
        <w:rPr>
          <w:rFonts w:hint="eastAsia" w:ascii="方正小标宋_GBK" w:hAnsi="黑体" w:eastAsia="方正小标宋_GBK"/>
          <w:sz w:val="44"/>
          <w:szCs w:val="44"/>
        </w:rPr>
        <w:t>青岛幼儿师范高等专科学校</w:t>
      </w:r>
    </w:p>
    <w:p>
      <w:pPr>
        <w:spacing w:line="560" w:lineRule="exact"/>
        <w:ind w:firstLine="420"/>
        <w:jc w:val="center"/>
        <w:rPr>
          <w:rFonts w:ascii="方正小标宋_GBK" w:hAnsi="黑体" w:eastAsia="方正小标宋_GBK"/>
          <w:sz w:val="44"/>
          <w:szCs w:val="44"/>
        </w:rPr>
      </w:pPr>
      <w:r>
        <w:rPr>
          <w:rFonts w:hint="eastAsia" w:ascii="方正小标宋_GBK" w:hAnsi="黑体" w:eastAsia="方正小标宋_GBK"/>
          <w:sz w:val="44"/>
          <w:szCs w:val="44"/>
        </w:rPr>
        <w:t>2022年公开招聘应试考生疫情防控承诺书</w:t>
      </w:r>
      <w:bookmarkEnd w:id="2"/>
    </w:p>
    <w:p>
      <w:pPr>
        <w:spacing w:line="560" w:lineRule="exact"/>
        <w:ind w:firstLine="42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本人已认真阅读疫情防控须知，知悉告知的所有事项和防疫要求。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本人在此郑重承诺：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1.  考试前28天内没有境外旅居史，或者有境外旅居史但已完成隔离医学观察等健康管理的人员。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2.  考试前21天内没有接触新冠确诊病例、疑似病例或无症状感染者及其密切接触者，或者有接触但已完成隔离医学观察等健康管理。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3.  本人不是尚在随访医学观察期内的新冠确诊病例或无症状感染者。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4.  考试前14天内未曾出现体温≥37.3℃或有疑似症状，且未排除传染病或仍存在身体不适症状。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 考试前14天内没有国内中高风险地区旅居史。</w:t>
      </w:r>
    </w:p>
    <w:p>
      <w:pPr>
        <w:spacing w:line="560" w:lineRule="exact"/>
        <w:ind w:firstLine="640" w:firstLineChars="200"/>
        <w:rPr>
          <w:rFonts w:ascii="仿宋_GB2312" w:eastAsia="仿宋_GB2312"/>
          <w:sz w:val="32"/>
          <w:szCs w:val="32"/>
        </w:rPr>
      </w:pPr>
    </w:p>
    <w:p>
      <w:pPr>
        <w:spacing w:line="560" w:lineRule="exact"/>
        <w:ind w:firstLine="640" w:firstLineChars="200"/>
      </w:pPr>
      <w:r>
        <w:rPr>
          <w:rFonts w:hint="eastAsia" w:ascii="仿宋_GB2312" w:eastAsia="仿宋_GB2312"/>
          <w:sz w:val="32"/>
          <w:szCs w:val="32"/>
        </w:rPr>
        <w:t>本人对以上提供的健康相关信息及个人健康码、行程码的真实性负责，如因信息不实引起疫情传播和扩散，自愿承担由此带来的全部法律责任。 </w:t>
      </w:r>
      <w:r>
        <w:t> </w:t>
      </w:r>
    </w:p>
    <w:p>
      <w:pPr>
        <w:spacing w:line="560" w:lineRule="exact"/>
        <w:ind w:firstLine="420" w:firstLineChars="200"/>
      </w:pPr>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081806"/>
      <w:docPartObj>
        <w:docPartGallery w:val="autotext"/>
      </w:docPartObj>
    </w:sdtPr>
    <w:sdtContent>
      <w:p>
        <w:pPr>
          <w:pStyle w:val="3"/>
          <w:jc w:val="right"/>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4A"/>
    <w:rsid w:val="00133739"/>
    <w:rsid w:val="001762B0"/>
    <w:rsid w:val="0029747C"/>
    <w:rsid w:val="002D685C"/>
    <w:rsid w:val="0050771F"/>
    <w:rsid w:val="0078164A"/>
    <w:rsid w:val="0097615B"/>
    <w:rsid w:val="009A2E7A"/>
    <w:rsid w:val="009D710B"/>
    <w:rsid w:val="00C1613F"/>
    <w:rsid w:val="00DC429B"/>
    <w:rsid w:val="00E83CA0"/>
    <w:rsid w:val="05104C19"/>
    <w:rsid w:val="0A856C30"/>
    <w:rsid w:val="2BA93A8C"/>
    <w:rsid w:val="31A1357E"/>
    <w:rsid w:val="3D8A789F"/>
    <w:rsid w:val="40600322"/>
    <w:rsid w:val="44783805"/>
    <w:rsid w:val="5C8B4606"/>
    <w:rsid w:val="5E332767"/>
    <w:rsid w:val="624E22E5"/>
    <w:rsid w:val="664B70B9"/>
    <w:rsid w:val="79DD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2458</Words>
  <Characters>2552</Characters>
  <Lines>18</Lines>
  <Paragraphs>5</Paragraphs>
  <TotalTime>37</TotalTime>
  <ScaleCrop>false</ScaleCrop>
  <LinksUpToDate>false</LinksUpToDate>
  <CharactersWithSpaces>2555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2022-02-26T08:58:00Z</dcterms:created>
  <dc:creator>li ran</dc:creator>
  <cp:lastModifiedBy> 月牙儿</cp:lastModifiedBy>
  <cp:lastPrinted>2022-04-18T00:26:00Z</cp:lastPrinted>
  <dcterms:modified xsi:type="dcterms:W3CDTF">2022-04-18T04:23:17Z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AEBC39AAE51640089FA73B5EA046B467</vt:lpwstr>
  </property>
</Properties>
</file>