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9"/>
          <w:rFonts w:ascii="宋体" w:hAnsi="宋体" w:cs="宋体"/>
          <w:b/>
          <w:i w:val="0"/>
          <w:i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/>
          <w:sz w:val="32"/>
          <w:szCs w:val="32"/>
        </w:rPr>
        <w:t xml:space="preserve">2        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编号：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仿宋" w:hAnsi="仿宋" w:eastAsia="仿宋" w:cs="仿宋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为切实做好新冠肺炎疫情防控工作，保障广大考生的生命安全和身体健康，确保海南省安宁医院2021年公开招聘笔试工作安全、稳妥、有序进行，本人自愿签署并遵守以下承诺：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1.考试前14天本人没有出现体温37.3℃及以上、干咳、乏力、鼻塞、流涕、咽痛、嗅觉减退、腹泻等症状；本人身体健康、健康码为“绿码”。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2.考试前14天本人无境外、国内中高风险区的活动轨迹。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3.考试前14天本人没有与从境外等政府最新发布出现新增病例的地区（适时调整）的人员有密切接触。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对于以上承诺，本人严格遵守，如出现虚报、瞒报、漏报的个人行为，将由本人承担相关法律责任。</w:t>
      </w:r>
      <w:bookmarkStart w:id="0" w:name="_GoBack"/>
      <w:bookmarkEnd w:id="0"/>
    </w:p>
    <w:p>
      <w:pPr>
        <w:spacing w:line="560" w:lineRule="exact"/>
        <w:ind w:firstLine="4176" w:firstLineChars="13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本人签名： </w:t>
      </w:r>
    </w:p>
    <w:p>
      <w:pPr>
        <w:pStyle w:val="2"/>
        <w:spacing w:before="0" w:line="500" w:lineRule="exact"/>
        <w:ind w:left="0" w:firstLine="4176" w:firstLineChars="1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50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</w:p>
    <w:p>
      <w:pPr>
        <w:spacing w:line="500" w:lineRule="exact"/>
        <w:ind w:firstLine="5461" w:firstLineChars="17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23F"/>
    <w:rsid w:val="00252C97"/>
    <w:rsid w:val="0026467C"/>
    <w:rsid w:val="002D5025"/>
    <w:rsid w:val="002F6EB8"/>
    <w:rsid w:val="00307DAB"/>
    <w:rsid w:val="00336431"/>
    <w:rsid w:val="005A584E"/>
    <w:rsid w:val="005F5E9C"/>
    <w:rsid w:val="0066113D"/>
    <w:rsid w:val="00700550"/>
    <w:rsid w:val="00745FE6"/>
    <w:rsid w:val="008D3197"/>
    <w:rsid w:val="008E343D"/>
    <w:rsid w:val="0093623F"/>
    <w:rsid w:val="009805A6"/>
    <w:rsid w:val="00AA1202"/>
    <w:rsid w:val="00CB61F2"/>
    <w:rsid w:val="00D4446C"/>
    <w:rsid w:val="00D97257"/>
    <w:rsid w:val="136833ED"/>
    <w:rsid w:val="14EE2CF6"/>
    <w:rsid w:val="20034E83"/>
    <w:rsid w:val="26F73395"/>
    <w:rsid w:val="32A0014B"/>
    <w:rsid w:val="3BCB1778"/>
    <w:rsid w:val="4F356D3A"/>
    <w:rsid w:val="5DC1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1492</Words>
  <Characters>1571</Characters>
  <Lines>11</Lines>
  <Paragraphs>3</Paragraphs>
  <TotalTime>26</TotalTime>
  <ScaleCrop>false</ScaleCrop>
  <LinksUpToDate>false</LinksUpToDate>
  <CharactersWithSpaces>1617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2022-03-14T03:15:00Z</dcterms:created>
  <dc:creator>周振超</dc:creator>
  <cp:lastModifiedBy>韦丽君</cp:lastModifiedBy>
  <dcterms:modified xsi:type="dcterms:W3CDTF">2022-05-05T09:40:13Z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81D664999F504A4494707C1A4BA43C40</vt:lpwstr>
  </property>
</Properties>
</file>