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90"/>
          <w:sz w:val="32"/>
          <w:szCs w:val="32"/>
          <w:lang w:val="en-US" w:eastAsia="zh-CN"/>
        </w:rPr>
        <w:t>附件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w w:val="90"/>
          <w:sz w:val="44"/>
          <w:szCs w:val="44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  <w:lang w:val="en-US" w:eastAsia="zh-CN"/>
        </w:rPr>
        <w:t>高县国盛劳务派遣有限责任公司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  <w:lang w:val="en-US" w:eastAsia="zh-CN"/>
        </w:rPr>
        <w:t>报名表</w:t>
      </w:r>
    </w:p>
    <w:p>
      <w:pPr>
        <w:spacing w:line="480" w:lineRule="exact"/>
        <w:jc w:val="center"/>
        <w:rPr>
          <w:rFonts w:hint="eastAsia" w:ascii="方正小标宋简体" w:eastAsia="方正小标宋简体"/>
          <w:bCs/>
          <w:w w:val="90"/>
          <w:sz w:val="44"/>
          <w:szCs w:val="44"/>
        </w:rPr>
      </w:pPr>
    </w:p>
    <w:tbl>
      <w:tblPr>
        <w:tblStyle w:val="2"/>
        <w:tblW w:w="8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285"/>
        <w:gridCol w:w="680"/>
        <w:gridCol w:w="986"/>
        <w:gridCol w:w="896"/>
        <w:gridCol w:w="9"/>
        <w:gridCol w:w="474"/>
        <w:gridCol w:w="331"/>
        <w:gridCol w:w="299"/>
        <w:gridCol w:w="335"/>
        <w:gridCol w:w="495"/>
        <w:gridCol w:w="583"/>
        <w:gridCol w:w="723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面貌</w:t>
            </w:r>
          </w:p>
        </w:tc>
        <w:tc>
          <w:tcPr>
            <w:tcW w:w="6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日期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>（照片）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cs="Times New Roman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240" w:lineRule="exac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4" w:hRule="atLeast"/>
          <w:jc w:val="center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籍贯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家庭住址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身份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证号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6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最高学历（学位）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及专业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执（职）业资格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职称</w:t>
            </w:r>
          </w:p>
        </w:tc>
        <w:tc>
          <w:tcPr>
            <w:tcW w:w="4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报考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岗位代码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报考岗位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exact"/>
          <w:jc w:val="center"/>
        </w:trPr>
        <w:tc>
          <w:tcPr>
            <w:tcW w:w="15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line="240" w:lineRule="exact"/>
              <w:jc w:val="center"/>
              <w:rPr>
                <w:rFonts w:hint="eastAsia"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主要</w:t>
            </w:r>
          </w:p>
          <w:p>
            <w:pPr>
              <w:pStyle w:val="4"/>
              <w:spacing w:line="240" w:lineRule="exact"/>
              <w:jc w:val="center"/>
              <w:rPr>
                <w:rFonts w:hint="eastAsia"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成员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情况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称  谓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姓 名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宋体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宋体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宋体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159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宋体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  <w:tc>
          <w:tcPr>
            <w:tcW w:w="2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本人</w:t>
            </w:r>
          </w:p>
          <w:p>
            <w:pPr>
              <w:pStyle w:val="4"/>
              <w:spacing w:line="240" w:lineRule="exact"/>
              <w:jc w:val="center"/>
              <w:rPr>
                <w:rFonts w:hint="eastAsia"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简历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（重点包括“其他条件”要求的工作经历）</w:t>
            </w:r>
          </w:p>
        </w:tc>
        <w:tc>
          <w:tcPr>
            <w:tcW w:w="7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7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报名</w:t>
            </w:r>
          </w:p>
          <w:p>
            <w:pPr>
              <w:pStyle w:val="4"/>
              <w:spacing w:line="240" w:lineRule="exact"/>
              <w:jc w:val="center"/>
              <w:rPr>
                <w:rFonts w:hint="eastAsia"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信息</w:t>
            </w:r>
          </w:p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确认</w:t>
            </w:r>
          </w:p>
        </w:tc>
        <w:tc>
          <w:tcPr>
            <w:tcW w:w="7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exact"/>
              <w:jc w:val="center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 xml:space="preserve">符合报考要求，填写信息均为本人真实情况，若有虚假、遗漏、错误，责任自负。                                 </w:t>
            </w:r>
          </w:p>
          <w:p>
            <w:pPr>
              <w:pStyle w:val="4"/>
              <w:spacing w:line="240" w:lineRule="exact"/>
              <w:jc w:val="center"/>
              <w:rPr>
                <w:rFonts w:hint="eastAsia"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　　　　　　　　　　</w:t>
            </w:r>
          </w:p>
          <w:p>
            <w:pPr>
              <w:pStyle w:val="4"/>
              <w:spacing w:line="240" w:lineRule="exact"/>
              <w:ind w:firstLine="4305" w:firstLineChars="2050"/>
              <w:rPr>
                <w:rFonts w:eastAsia="宋体" w:cs="Times New Roman"/>
                <w:sz w:val="21"/>
                <w:szCs w:val="21"/>
              </w:rPr>
            </w:pPr>
            <w:r>
              <w:rPr>
                <w:rFonts w:hint="eastAsia" w:eastAsia="宋体" w:cs="Times New Roman"/>
                <w:sz w:val="21"/>
                <w:szCs w:val="21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876C0"/>
    <w:rsid w:val="530337F6"/>
    <w:rsid w:val="59C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2021-09-15T02:02:00Z</dcterms:created>
  <dc:creator>Administrator</dc:creator>
  <cp:lastModifiedBy>熊秋田</cp:lastModifiedBy>
  <dcterms:modified xsi:type="dcterms:W3CDTF">2022-03-02T07:37:19Z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0ED639879E2E43AD95447BCE51C7F5E9</vt:lpwstr>
  </property>
</Properties>
</file>