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我已经清楚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民政局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的条件、资格等要求，符合报考条件，现做出以下郑重承诺：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1、真实、准确地填写《</w:t>
      </w:r>
      <w:r>
        <w:rPr>
          <w:rFonts w:hint="default" w:ascii="Times New Roman" w:hAnsi="Times New Roman" w:eastAsia="仿宋_GB2312" w:cs="Times New Roman"/>
          <w:kern w:val="2"/>
          <w:sz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民政局所属事业单位</w:t>
      </w:r>
      <w:r>
        <w:rPr>
          <w:rFonts w:hint="default" w:ascii="Times New Roman" w:hAnsi="Times New Roman" w:eastAsia="仿宋_GB2312" w:cs="Times New Roman"/>
          <w:kern w:val="2"/>
          <w:sz w:val="32"/>
        </w:rPr>
        <w:t>公开选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kern w:val="2"/>
          <w:sz w:val="32"/>
        </w:rPr>
        <w:t>工作人员报名表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2、认真执行国家工作人员回避条件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3、认真遵守考试纪律，服从考试安排，不舞弊或协助他人舞弊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FjZDkzOGFjZWM0NjNmODQyN2IzMjQ0OWY4NTAifQ=="/>
  </w:docVars>
  <w:rsids>
    <w:rsidRoot w:val="007E6310"/>
    <w:rsid w:val="00624FF9"/>
    <w:rsid w:val="007E6310"/>
    <w:rsid w:val="01327A67"/>
    <w:rsid w:val="0CAC4597"/>
    <w:rsid w:val="15237BD0"/>
    <w:rsid w:val="18432912"/>
    <w:rsid w:val="22995F9E"/>
    <w:rsid w:val="2E6D7F83"/>
    <w:rsid w:val="378E4AC6"/>
    <w:rsid w:val="41AC6E0E"/>
    <w:rsid w:val="4EC4682C"/>
    <w:rsid w:val="6475770D"/>
    <w:rsid w:val="68971F05"/>
    <w:rsid w:val="69C50153"/>
    <w:rsid w:val="70EA19B9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201</Words>
  <Characters>207</Characters>
  <Lines>2</Lines>
  <Paragraphs>1</Paragraphs>
  <TotalTime>7</TotalTime>
  <ScaleCrop>false</ScaleCrop>
  <LinksUpToDate>false</LinksUpToDate>
  <CharactersWithSpaces>285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Administrator</cp:lastModifiedBy>
  <dcterms:modified xsi:type="dcterms:W3CDTF">2022-05-02T03:08:44Z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853A5D1529D64E359D556E176025AAC3</vt:lpwstr>
  </property>
</Properties>
</file>