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</w:t>
      </w:r>
      <w:bookmarkStart w:id="1" w:name="_GoBack"/>
      <w:bookmarkEnd w:id="1"/>
      <w:r>
        <w:rPr>
          <w:rFonts w:hint="eastAsia"/>
        </w:rPr>
        <w:t>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要求设备以外的其他电子设备，上半身不得有饰品。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01474377"/>
    <w:rsid w:val="10C21606"/>
    <w:rsid w:val="4D7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747</Characters>
  <Lines>6</Lines>
  <Paragraphs>1</Paragraphs>
  <TotalTime>46</TotalTime>
  <ScaleCrop>false</ScaleCrop>
  <LinksUpToDate>false</LinksUpToDate>
  <CharactersWithSpaces>876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123</cp:lastModifiedBy>
  <dcterms:modified xsi:type="dcterms:W3CDTF">2022-04-29T11:30:04Z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3AFE52774A0B4160A019A3CBF171E3B6</vt:lpwstr>
  </property>
</Properties>
</file>