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pacing w:val="-2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24"/>
          <w:szCs w:val="24"/>
          <w:lang w:val="en-US" w:eastAsia="zh-CN"/>
        </w:rPr>
        <w:t>附件3：</w:t>
      </w:r>
      <w:bookmarkStart w:id="0" w:name="_GoBack"/>
      <w:bookmarkEnd w:id="0"/>
    </w:p>
    <w:p>
      <w:pPr>
        <w:spacing w:line="600" w:lineRule="exact"/>
        <w:jc w:val="center"/>
        <w:rPr>
          <w:rFonts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左权县2021年事业单位公开招聘工作人员面试考生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>健康状况监测表</w:t>
      </w:r>
    </w:p>
    <w:tbl>
      <w:tblPr>
        <w:tblStyle w:val="4"/>
        <w:tblpPr w:leftFromText="180" w:rightFromText="180" w:vertAnchor="text" w:horzAnchor="page" w:tblpXSpec="center" w:tblpY="215"/>
        <w:tblOverlap w:val="never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894"/>
        <w:gridCol w:w="642"/>
        <w:gridCol w:w="1727"/>
        <w:gridCol w:w="1453"/>
        <w:gridCol w:w="799"/>
        <w:gridCol w:w="2597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52" w:hRule="atLeast"/>
          <w:jc w:val="center"/>
        </w:trPr>
        <w:tc>
          <w:tcPr>
            <w:tcW w:w="13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54" w:hRule="atLeast"/>
          <w:jc w:val="center"/>
        </w:trPr>
        <w:tc>
          <w:tcPr>
            <w:tcW w:w="13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现住址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tabs>
                <w:tab w:val="left" w:pos="2268"/>
              </w:tabs>
              <w:spacing w:line="440" w:lineRule="exact"/>
              <w:ind w:firstLine="700" w:firstLineChars="25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49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康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状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记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日期</w:t>
            </w:r>
          </w:p>
        </w:tc>
        <w:tc>
          <w:tcPr>
            <w:tcW w:w="17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当日体温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本人健康状况（有无发热、咳嗽等症状）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行程码、健康码是否为绿码，同行人员密集自查是否为安全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7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7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7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7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7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7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7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7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7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7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7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7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7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7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按照疫情防控要求，本人记录的考前14天体温、健康状况是真实、准确的，如有不实，责任自负。考生在参加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面试</w:t>
      </w:r>
      <w:r>
        <w:rPr>
          <w:rFonts w:hint="eastAsia" w:ascii="楷体" w:hAnsi="楷体" w:eastAsia="楷体" w:cs="楷体"/>
          <w:sz w:val="28"/>
          <w:szCs w:val="28"/>
        </w:rPr>
        <w:t>时必须将此表交给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工作</w:t>
      </w:r>
      <w:r>
        <w:rPr>
          <w:rFonts w:hint="eastAsia" w:ascii="楷体" w:hAnsi="楷体" w:eastAsia="楷体" w:cs="楷体"/>
          <w:sz w:val="28"/>
          <w:szCs w:val="28"/>
        </w:rPr>
        <w:t>人员。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</w:p>
    <w:p>
      <w:pPr>
        <w:spacing w:line="550" w:lineRule="exact"/>
        <w:ind w:firstLine="5320" w:firstLineChars="1900"/>
        <w:jc w:val="left"/>
      </w:pPr>
      <w:r>
        <w:rPr>
          <w:rFonts w:hint="eastAsia" w:ascii="宋体" w:hAnsi="宋体" w:eastAsia="宋体" w:cs="宋体"/>
          <w:sz w:val="28"/>
          <w:szCs w:val="28"/>
        </w:rPr>
        <w:t>考生签名：___________</w:t>
      </w:r>
    </w:p>
    <w:sectPr>
      <w:pgSz w:w="11906" w:h="16838"/>
      <w:pgMar w:top="1157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005D0525"/>
    <w:rsid w:val="003A0C6D"/>
    <w:rsid w:val="005D0525"/>
    <w:rsid w:val="008636A2"/>
    <w:rsid w:val="1C121163"/>
    <w:rsid w:val="4F657DFA"/>
    <w:rsid w:val="67D5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194</Words>
  <Characters>208</Characters>
  <Lines>2</Lines>
  <Paragraphs>1</Paragraphs>
  <TotalTime>10</TotalTime>
  <ScaleCrop>false</ScaleCrop>
  <LinksUpToDate>false</LinksUpToDate>
  <CharactersWithSpaces>253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2022-04-27T09:03:00Z</dcterms:created>
  <dc:creator>Lenovo User</dc:creator>
  <cp:lastModifiedBy>晋鸿联想智生活馆</cp:lastModifiedBy>
  <cp:lastPrinted>2022-04-29T08:53:07Z</cp:lastPrinted>
  <dcterms:modified xsi:type="dcterms:W3CDTF">2022-04-29T08:57:13Z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DB4F864E1B2D40148FD5E6887D91A807</vt:lpwstr>
  </property>
</Properties>
</file>