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  <w:lang w:bidi="ar-SA"/>
        </w:rPr>
        <w:t>2022年度兵团党委政法委直属事业单位工作人员招聘考试资格复审表</w:t>
      </w:r>
    </w:p>
    <w:p>
      <w:pPr>
        <w:rPr>
          <w:rFonts w:hint="eastAsia" w:ascii="仿宋_GB2312" w:eastAsia="仿宋_GB2312"/>
          <w:sz w:val="22"/>
        </w:rPr>
      </w:pPr>
    </w:p>
    <w:p>
      <w:pPr>
        <w:rPr>
          <w:rFonts w:hint="eastAsia" w:ascii="仿宋_GB2312" w:eastAsia="仿宋_GB2312"/>
          <w:sz w:val="22"/>
        </w:rPr>
      </w:pPr>
      <w:r>
        <w:rPr>
          <w:rFonts w:ascii="仿宋_GB2312" w:eastAsia="仿宋_GB2312"/>
          <w:sz w:val="22"/>
        </w:rPr>
        <w:t>报考</w:t>
      </w:r>
      <w:r>
        <w:rPr>
          <w:rFonts w:hint="eastAsia" w:ascii="仿宋_GB2312" w:eastAsia="仿宋_GB2312"/>
          <w:sz w:val="22"/>
        </w:rPr>
        <w:t>单位：                                          职位代码：</w:t>
      </w:r>
    </w:p>
    <w:tbl>
      <w:tblPr>
        <w:tblStyle w:val="7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840"/>
        <w:gridCol w:w="413"/>
        <w:gridCol w:w="769"/>
        <w:gridCol w:w="391"/>
        <w:gridCol w:w="366"/>
        <w:gridCol w:w="1085"/>
        <w:gridCol w:w="719"/>
        <w:gridCol w:w="127"/>
        <w:gridCol w:w="214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4924" w:type="dxa"/>
            <w:gridSpan w:val="9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4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第二学历（辅修）专业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现户籍所在地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54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是否满足相关</w:t>
            </w:r>
            <w:r>
              <w:rPr>
                <w:rFonts w:hint="eastAsia" w:ascii="仿宋_GB2312" w:eastAsia="仿宋_GB2312"/>
                <w:sz w:val="22"/>
              </w:rPr>
              <w:t>工作经历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时间开始填写）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2014年8月至2017年8月  新疆XX中学学生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2018年8月至2021年8月  新疆XX大学XX专业学生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2021年8月至今           兵团XX公司员工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填表人签名（手签）：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审查人签字（手签）：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2.考生填写完毕并签名后，将此表发送电子版至</w:t>
      </w:r>
      <w:r>
        <w:rPr>
          <w:rFonts w:ascii="仿宋_GB2312" w:eastAsia="仿宋_GB2312"/>
          <w:sz w:val="18"/>
          <w:szCs w:val="18"/>
        </w:rPr>
        <w:t>指定邮箱</w:t>
      </w:r>
      <w:r>
        <w:rPr>
          <w:rFonts w:hint="eastAsia" w:ascii="仿宋_GB2312" w:eastAsia="仿宋_GB2312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7EF7E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376</Words>
  <Characters>404</Characters>
  <Lines>74</Lines>
  <Paragraphs>44</Paragraphs>
  <TotalTime>8</TotalTime>
  <ScaleCrop>false</ScaleCrop>
  <LinksUpToDate>false</LinksUpToDate>
  <CharactersWithSpaces>571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2021-04-13T17:25:00Z</dcterms:created>
  <dc:creator>张鹏</dc:creator>
  <cp:lastModifiedBy>user</cp:lastModifiedBy>
  <dcterms:modified xsi:type="dcterms:W3CDTF">2022-04-26T16:38:41Z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