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信阳市扶贫开发信息中心公开招聘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Hans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工作人员面试云招聘考生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Hans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考生设备及环境要求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（一）软硬件要求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1.硬件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此次考试为双机位模式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考生需要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两台设备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一机位设备可使用电脑或者手机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摆放于考生正前方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若一机位使用电脑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（</w:t>
      </w:r>
      <w:r>
        <w:rPr>
          <w:rFonts w:hint="eastAsia" w:ascii="仿宋" w:hAnsi="仿宋" w:eastAsia="仿宋" w:cs="仿宋"/>
          <w:b/>
          <w:sz w:val="32"/>
          <w:szCs w:val="32"/>
        </w:rPr>
        <w:t>不能使用平板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Hans"/>
        </w:rPr>
        <w:t>电脑</w:t>
      </w:r>
      <w:r>
        <w:rPr>
          <w:rFonts w:hint="eastAsia" w:ascii="仿宋" w:hAnsi="仿宋" w:eastAsia="仿宋" w:cs="仿宋"/>
          <w:b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电脑需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为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Hans"/>
        </w:rPr>
        <w:t>W</w:t>
      </w:r>
      <w:r>
        <w:rPr>
          <w:rFonts w:hint="eastAsia" w:ascii="仿宋" w:hAnsi="仿宋" w:eastAsia="仿宋" w:cs="仿宋"/>
          <w:b/>
          <w:sz w:val="32"/>
          <w:szCs w:val="32"/>
        </w:rPr>
        <w:t>in7</w:t>
      </w:r>
      <w:r>
        <w:rPr>
          <w:rFonts w:hint="eastAsia" w:ascii="仿宋" w:hAnsi="仿宋" w:eastAsia="仿宋" w:cs="仿宋"/>
          <w:sz w:val="32"/>
          <w:szCs w:val="32"/>
        </w:rPr>
        <w:t>或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Hans"/>
        </w:rPr>
        <w:t>W</w:t>
      </w:r>
      <w:r>
        <w:rPr>
          <w:rFonts w:hint="eastAsia" w:ascii="仿宋" w:hAnsi="仿宋" w:eastAsia="仿宋" w:cs="仿宋"/>
          <w:b/>
          <w:sz w:val="32"/>
          <w:szCs w:val="32"/>
        </w:rPr>
        <w:t>in10</w:t>
      </w:r>
      <w:r>
        <w:rPr>
          <w:rFonts w:hint="eastAsia" w:ascii="仿宋" w:hAnsi="仿宋" w:eastAsia="仿宋" w:cs="仿宋"/>
          <w:sz w:val="32"/>
          <w:szCs w:val="32"/>
        </w:rPr>
        <w:t>操作系统（不支持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W</w:t>
      </w:r>
      <w:r>
        <w:rPr>
          <w:rFonts w:hint="eastAsia" w:ascii="仿宋" w:hAnsi="仿宋" w:eastAsia="仿宋" w:cs="仿宋"/>
          <w:sz w:val="32"/>
          <w:szCs w:val="32"/>
        </w:rPr>
        <w:t>in8操作系统）。台式机电脑需配备高清摄像头、麦克风、音箱(不得使用耳机)；笔记本电脑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若已经自带</w:t>
      </w:r>
      <w:r>
        <w:rPr>
          <w:rFonts w:hint="eastAsia" w:ascii="仿宋" w:hAnsi="仿宋" w:eastAsia="仿宋" w:cs="仿宋"/>
          <w:sz w:val="32"/>
          <w:szCs w:val="32"/>
        </w:rPr>
        <w:t>有摄像头、话筒、音响且效果较好，无需另行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外接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配备摄像头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麦克风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音响等设备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若一机位使用手机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手机需为</w:t>
      </w:r>
      <w:r>
        <w:rPr>
          <w:rFonts w:hint="eastAsia" w:ascii="仿宋" w:hAnsi="仿宋" w:eastAsia="仿宋" w:cs="仿宋"/>
          <w:sz w:val="32"/>
          <w:szCs w:val="32"/>
        </w:rPr>
        <w:t>安卓系统或IOS系统的手机（</w:t>
      </w:r>
      <w:r>
        <w:rPr>
          <w:rFonts w:hint="eastAsia" w:ascii="仿宋" w:hAnsi="仿宋" w:eastAsia="仿宋" w:cs="仿宋"/>
          <w:b/>
          <w:sz w:val="32"/>
          <w:szCs w:val="32"/>
        </w:rPr>
        <w:t>不能使用平板电脑，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Hans"/>
        </w:rPr>
        <w:t>不支持鸿蒙系统手机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二机位要求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手机需为</w:t>
      </w:r>
      <w:r>
        <w:rPr>
          <w:rFonts w:hint="eastAsia" w:ascii="仿宋" w:hAnsi="仿宋" w:eastAsia="仿宋" w:cs="仿宋"/>
          <w:sz w:val="32"/>
          <w:szCs w:val="32"/>
        </w:rPr>
        <w:t>安卓系统或IOS系统的手机（</w:t>
      </w:r>
      <w:r>
        <w:rPr>
          <w:rFonts w:hint="eastAsia" w:ascii="仿宋" w:hAnsi="仿宋" w:eastAsia="仿宋" w:cs="仿宋"/>
          <w:b/>
          <w:sz w:val="32"/>
          <w:szCs w:val="32"/>
        </w:rPr>
        <w:t>不能使用平板电脑，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Hans"/>
        </w:rPr>
        <w:t>不支持鸿蒙系统手机</w:t>
      </w:r>
      <w:r>
        <w:rPr>
          <w:rFonts w:hint="eastAsia" w:ascii="仿宋" w:hAnsi="仿宋" w:eastAsia="仿宋" w:cs="仿宋"/>
          <w:sz w:val="32"/>
          <w:szCs w:val="32"/>
        </w:rPr>
        <w:t>）。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考试时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需</w:t>
      </w:r>
      <w:r>
        <w:rPr>
          <w:rFonts w:hint="eastAsia" w:ascii="仿宋" w:hAnsi="仿宋" w:eastAsia="仿宋" w:cs="仿宋"/>
          <w:sz w:val="32"/>
          <w:szCs w:val="32"/>
        </w:rPr>
        <w:t>摆放于考生后侧，成45°拍摄，监控考生周边环境。建议准备手机支架，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提前给设备充好电并外接电源，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按照要求将二机位手机摆放到对应位置</w:t>
      </w:r>
      <w:r>
        <w:rPr>
          <w:rFonts w:hint="eastAsia" w:ascii="仿宋" w:hAnsi="仿宋" w:eastAsia="仿宋" w:cs="仿宋"/>
          <w:sz w:val="32"/>
          <w:szCs w:val="32"/>
        </w:rPr>
        <w:t>；建议将手机设置为“飞行模式”并连接到无线网，同时将手机屏幕锁定设置成“永不”，避免手机息屏或有来电影响。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请用电脑上的浏览器打开云考场官网https://down.yunkaoai.com/下载云考场并进行安装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电脑客户端安装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点击官网上的“Windows下载”或者“Mac下载”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手机客户端安装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用手机微信扫描官网上的二维码下载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1.考生应选择独立安静房间独自参加网络远程笔试，严禁在培训机构、网吧、公园、餐厅等场所进行考试。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2.整个考试期间，房间必须保持安静明亮，不逆光，严禁他人进入考试独立空间，须关闭移动设备及其他任何电子设备录像、录屏、音乐、闹钟等可能影响正常考试的应用程序，不得出现其他声音。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3.考试期间视频背景必须是真实环境，不允许使用虚拟背景、更换视频背景。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4.网络要求需达到带宽上下至少10M。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此网址为测速网址：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"https://www.speedtest.cn/"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https://www.speedtest.cn/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二、考试时间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b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最大录制时长为6分钟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1.模拟考试时间：2022年4月29日  8:30-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 w:bidi="ar-SA"/>
        </w:rPr>
        <w:t>9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: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 w:bidi="ar-SA"/>
        </w:rPr>
        <w:t>30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9" w:leftChars="114" w:firstLine="320" w:firstLineChars="1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Hans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 w:bidi="ar-SA"/>
        </w:rPr>
        <w:t>8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Hans" w:bidi="ar-SA"/>
        </w:rPr>
        <w:t>:</w:t>
      </w:r>
      <w:r>
        <w:rPr>
          <w:rFonts w:hint="eastAsia" w:ascii="仿宋" w:hAnsi="仿宋" w:eastAsia="仿宋" w:cs="仿宋"/>
          <w:kern w:val="2"/>
          <w:sz w:val="32"/>
          <w:szCs w:val="32"/>
          <w:lang w:eastAsia="zh-Hans" w:bidi="ar-SA"/>
        </w:rPr>
        <w:t>40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Hans" w:bidi="ar-SA"/>
        </w:rPr>
        <w:t>自动开始录制</w:t>
      </w:r>
      <w:r>
        <w:rPr>
          <w:rFonts w:hint="eastAsia" w:ascii="仿宋" w:hAnsi="仿宋" w:eastAsia="仿宋" w:cs="仿宋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Hans" w:bidi="ar-SA"/>
        </w:rPr>
        <w:t>可自行点击“开始录制”提前开始录制</w:t>
      </w:r>
      <w:r>
        <w:rPr>
          <w:rFonts w:hint="eastAsia" w:ascii="仿宋" w:hAnsi="仿宋" w:eastAsia="仿宋" w:cs="仿宋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Hans" w:bidi="ar-SA"/>
        </w:rPr>
        <w:t>模拟考试有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Hans" w:bidi="ar-SA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Hans" w:bidi="ar-SA"/>
        </w:rPr>
        <w:t>次录制机会</w:t>
      </w:r>
      <w:r>
        <w:rPr>
          <w:rFonts w:hint="eastAsia" w:ascii="仿宋" w:hAnsi="仿宋" w:eastAsia="仿宋" w:cs="仿宋"/>
          <w:kern w:val="2"/>
          <w:sz w:val="32"/>
          <w:szCs w:val="32"/>
          <w:lang w:eastAsia="zh-Hans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2.正式考试时间：2022年4月30日  8:30-8:46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 w:bidi="ar-SA"/>
        </w:rPr>
        <w:t>8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Hans" w:bidi="ar-SA"/>
        </w:rPr>
        <w:t>:</w:t>
      </w:r>
      <w:r>
        <w:rPr>
          <w:rFonts w:hint="eastAsia" w:ascii="仿宋" w:hAnsi="仿宋" w:eastAsia="仿宋" w:cs="仿宋"/>
          <w:kern w:val="2"/>
          <w:sz w:val="32"/>
          <w:szCs w:val="32"/>
          <w:lang w:eastAsia="zh-Hans" w:bidi="ar-SA"/>
        </w:rPr>
        <w:t>40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Hans" w:bidi="ar-SA"/>
        </w:rPr>
        <w:t>自动开始录制</w:t>
      </w:r>
      <w:r>
        <w:rPr>
          <w:rFonts w:hint="eastAsia" w:ascii="仿宋" w:hAnsi="仿宋" w:eastAsia="仿宋" w:cs="仿宋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Hans" w:bidi="ar-SA"/>
        </w:rPr>
        <w:t>可自行点击“开始录制”提前开始录制</w:t>
      </w:r>
      <w:r>
        <w:rPr>
          <w:rFonts w:hint="eastAsia" w:ascii="仿宋" w:hAnsi="仿宋" w:eastAsia="仿宋" w:cs="仿宋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Hans" w:bidi="ar-SA"/>
        </w:rPr>
        <w:t>正式考试仅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有1次录制机会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sz w:val="32"/>
          <w:szCs w:val="32"/>
        </w:rPr>
        <w:t>考场纪律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考试开始前30分钟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进入云考场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系统，考试时间到后立即进入考场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考试应考生本人参加，不得请他人代考，也不得接受其他任何方式助考。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3.考试过程中</w:t>
      </w:r>
      <w:r>
        <w:rPr>
          <w:rFonts w:hint="eastAsia" w:ascii="仿宋" w:hAnsi="仿宋" w:eastAsia="仿宋" w:cs="仿宋"/>
          <w:sz w:val="32"/>
          <w:szCs w:val="32"/>
        </w:rPr>
        <w:t>，考生不得查看任何书籍和资料。视频录制过程中不得出现任何可能影响评判公正的信息或标识（如姓名、含考生信息的提示性文字、声音等），否则将被视为违规，取消面试资格。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考试期间考生不得离开考位（包括去卫生间），且全程保持在设备监控范围内。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考生一机位画面需要展示考生面部、双手放在桌面，二机位画面需要展示考生腿部以上画面以及一机位电脑摆放位置。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考生应自觉遵守考场纪律，诚信考试，服从考试工作人员管理。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sz w:val="32"/>
          <w:szCs w:val="32"/>
        </w:rPr>
        <w:t>考生注意事项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考生应实时关注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医院</w:t>
      </w:r>
      <w:r>
        <w:rPr>
          <w:rFonts w:hint="eastAsia" w:ascii="仿宋" w:hAnsi="仿宋" w:eastAsia="仿宋" w:cs="仿宋"/>
          <w:sz w:val="32"/>
          <w:szCs w:val="32"/>
        </w:rPr>
        <w:t>官网，得到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医院</w:t>
      </w:r>
      <w:r>
        <w:rPr>
          <w:rFonts w:hint="eastAsia" w:ascii="仿宋" w:hAnsi="仿宋" w:eastAsia="仿宋" w:cs="仿宋"/>
          <w:sz w:val="32"/>
          <w:szCs w:val="32"/>
        </w:rPr>
        <w:t>对考试安排等相关信息及相关要求，并认真阅读学习。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考生需加入考生联络群，以便于后期信息沟通和技术支持，微信群二维码后附，进群后请备注岗位代码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+姓名。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模拟考试非常重要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请各位考生务必参加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4.考生需准时进入考场，准备时间为10分钟，查看考卷后点击录制视频进行答题，每位考生最大录制时长为6分钟。</w:t>
      </w:r>
      <w:r>
        <w:rPr>
          <w:rFonts w:hint="eastAsia" w:ascii="仿宋" w:hAnsi="仿宋" w:eastAsia="仿宋" w:cs="仿宋"/>
          <w:b/>
          <w:bCs/>
          <w:color w:val="C0000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color w:val="C00000"/>
          <w:sz w:val="32"/>
          <w:szCs w:val="32"/>
          <w:lang w:val="en-US" w:eastAsia="zh-Hans"/>
        </w:rPr>
        <w:t>正式考试</w:t>
      </w:r>
      <w:r>
        <w:rPr>
          <w:rFonts w:hint="eastAsia" w:ascii="仿宋" w:hAnsi="仿宋" w:eastAsia="仿宋" w:cs="仿宋"/>
          <w:b/>
          <w:bCs/>
          <w:color w:val="C00000"/>
          <w:sz w:val="32"/>
          <w:szCs w:val="32"/>
          <w:lang w:val="en-US" w:eastAsia="zh-CN"/>
        </w:rPr>
        <w:t>每位考生只有一次录制机会）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请考生在</w:t>
      </w:r>
      <w:r>
        <w:rPr>
          <w:rFonts w:hint="eastAsia" w:ascii="仿宋" w:hAnsi="仿宋" w:eastAsia="仿宋" w:cs="仿宋"/>
          <w:sz w:val="32"/>
          <w:szCs w:val="32"/>
        </w:rPr>
        <w:t>考试日之前，提前将所需设备准备并调试好，提前将考试环境部署好。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考生面试时不得以任何形式透露本人姓名、家庭情况及个人信息，否则，按违纪处理，取消面试成绩。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本次视频面试通过系统大数据核验面试人员身份，考生须确保报名使用的联系电话为本人身份证开通，如非本人名下号码，请于面试前办理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已登记</w:t>
      </w:r>
      <w:r>
        <w:rPr>
          <w:rFonts w:hint="eastAsia" w:ascii="仿宋" w:hAnsi="仿宋" w:eastAsia="仿宋" w:cs="仿宋"/>
          <w:sz w:val="32"/>
          <w:szCs w:val="32"/>
        </w:rPr>
        <w:t>手机号码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过户手续。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/>
          <w:bCs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考生因操作不当导致视频未能按照要求上传的，造成的后果由个人承担。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C00000"/>
          <w:sz w:val="32"/>
          <w:szCs w:val="32"/>
          <w:lang w:val="en-US" w:eastAsia="zh-CN"/>
        </w:rPr>
        <w:t>9.考生必须参加模拟考试，不参加模拟考试的考生视为放弃考试资格，将无法参加正式考试。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4FEBF1-F78F-4385-A8EE-EDEB0A3D7F4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2A57244-25CA-424D-8C98-7C868B2A67C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2C97A3DF-2038-45E3-AE63-3D8DEC64C239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A006F02-7E90-407B-A3BB-9EE5F19EC934}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iZWQ0ZjZlNTJlYjcyYjQ1YzZhZGE3ODQ1MDYxZmEifQ=="/>
  </w:docVars>
  <w:rsids>
    <w:rsidRoot w:val="004D118A"/>
    <w:rsid w:val="000202F7"/>
    <w:rsid w:val="00292709"/>
    <w:rsid w:val="00453BD1"/>
    <w:rsid w:val="0048348B"/>
    <w:rsid w:val="004A3B5E"/>
    <w:rsid w:val="004D118A"/>
    <w:rsid w:val="004E2B90"/>
    <w:rsid w:val="007E461D"/>
    <w:rsid w:val="00887A79"/>
    <w:rsid w:val="009C2590"/>
    <w:rsid w:val="00AF1703"/>
    <w:rsid w:val="00B76899"/>
    <w:rsid w:val="00D61CBD"/>
    <w:rsid w:val="06422C2D"/>
    <w:rsid w:val="09476705"/>
    <w:rsid w:val="0BAC61B9"/>
    <w:rsid w:val="15DC1D1D"/>
    <w:rsid w:val="1CC42703"/>
    <w:rsid w:val="20CE1D4B"/>
    <w:rsid w:val="32541F7C"/>
    <w:rsid w:val="3A422512"/>
    <w:rsid w:val="3C7D4E10"/>
    <w:rsid w:val="3F735A2F"/>
    <w:rsid w:val="402B1399"/>
    <w:rsid w:val="45186E5D"/>
    <w:rsid w:val="494060A3"/>
    <w:rsid w:val="62A77640"/>
    <w:rsid w:val="671F4D26"/>
    <w:rsid w:val="715C1024"/>
    <w:rsid w:val="771E3F3E"/>
    <w:rsid w:val="79FF5A99"/>
    <w:rsid w:val="7BD47508"/>
    <w:rsid w:val="FEF0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1524</Words>
  <Characters>1648</Characters>
  <Lines>12</Lines>
  <Paragraphs>3</Paragraphs>
  <TotalTime>8</TotalTime>
  <ScaleCrop>false</ScaleCrop>
  <LinksUpToDate>false</LinksUpToDate>
  <CharactersWithSpaces>1657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2021-04-18T07:36:00Z</dcterms:created>
  <dc:creator>CDLX</dc:creator>
  <cp:lastModifiedBy>许</cp:lastModifiedBy>
  <cp:lastPrinted>2022-04-27T23:45:47Z</cp:lastPrinted>
  <dcterms:modified xsi:type="dcterms:W3CDTF">2022-04-27T23:46:04Z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9F4211DF723BAD5D0BF16862BBD59DF6</vt:lpwstr>
  </property>
</Properties>
</file>