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ascii="黑体" w:hAnsi="宋体" w:eastAsia="黑体"/>
          <w:b w:val="0"/>
          <w:bCs w:val="0"/>
          <w:sz w:val="32"/>
          <w:szCs w:val="32"/>
        </w:rPr>
      </w:pPr>
      <w:r>
        <w:rPr>
          <w:rFonts w:hint="eastAsia" w:ascii="黑体" w:hAnsi="宋体" w:eastAsia="黑体"/>
          <w:b w:val="0"/>
          <w:bCs w:val="0"/>
          <w:sz w:val="32"/>
          <w:szCs w:val="32"/>
        </w:rPr>
        <w:t>北京市地勘院所属事业单位公开招聘工作人员报名登记表</w:t>
      </w:r>
    </w:p>
    <w:p>
      <w:pPr>
        <w:spacing w:line="200" w:lineRule="exact"/>
        <w:ind w:firstLine="643" w:firstLineChars="200"/>
        <w:rPr>
          <w:rFonts w:hint="eastAsia" w:ascii="黑体" w:hAnsi="宋体" w:eastAsia="黑体"/>
          <w:b/>
          <w:bCs/>
          <w:sz w:val="32"/>
          <w:szCs w:val="32"/>
        </w:rPr>
      </w:pPr>
    </w:p>
    <w:tbl>
      <w:tblPr>
        <w:tblStyle w:val="9"/>
        <w:tblW w:w="9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366"/>
        <w:gridCol w:w="495"/>
        <w:gridCol w:w="871"/>
        <w:gridCol w:w="83"/>
        <w:gridCol w:w="166"/>
        <w:gridCol w:w="1148"/>
        <w:gridCol w:w="135"/>
        <w:gridCol w:w="1449"/>
        <w:gridCol w:w="83"/>
        <w:gridCol w:w="1168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6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　 名</w:t>
            </w:r>
          </w:p>
        </w:tc>
        <w:tc>
          <w:tcPr>
            <w:tcW w:w="13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39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　 族</w:t>
            </w:r>
          </w:p>
        </w:tc>
        <w:tc>
          <w:tcPr>
            <w:tcW w:w="12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贴照片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生源地</w:t>
            </w:r>
          </w:p>
        </w:tc>
        <w:tc>
          <w:tcPr>
            <w:tcW w:w="1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现户口所在地</w:t>
            </w: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学    　历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学    位</w:t>
            </w:r>
          </w:p>
        </w:tc>
        <w:tc>
          <w:tcPr>
            <w:tcW w:w="1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外语水平</w:t>
            </w: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计算机水平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3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是否为应届毕业生</w:t>
            </w: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28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28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18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身份证号码</w:t>
            </w:r>
          </w:p>
        </w:tc>
        <w:tc>
          <w:tcPr>
            <w:tcW w:w="57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186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667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6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4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是否同意调剂</w:t>
            </w:r>
          </w:p>
        </w:tc>
        <w:tc>
          <w:tcPr>
            <w:tcW w:w="42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是（  ） 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3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学习及工作经历</w:t>
            </w:r>
          </w:p>
        </w:tc>
        <w:tc>
          <w:tcPr>
            <w:tcW w:w="852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获奖情况</w:t>
            </w:r>
          </w:p>
        </w:tc>
        <w:tc>
          <w:tcPr>
            <w:tcW w:w="852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有何特长</w:t>
            </w:r>
          </w:p>
        </w:tc>
        <w:tc>
          <w:tcPr>
            <w:tcW w:w="852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现住址</w:t>
            </w:r>
          </w:p>
        </w:tc>
        <w:tc>
          <w:tcPr>
            <w:tcW w:w="29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（固定电话和手机）</w:t>
            </w:r>
          </w:p>
        </w:tc>
        <w:tc>
          <w:tcPr>
            <w:tcW w:w="27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3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是否有直系亲属、三代以内旁系亲属及近姻亲属就职于报考单位（请划√）</w:t>
            </w:r>
          </w:p>
        </w:tc>
        <w:tc>
          <w:tcPr>
            <w:tcW w:w="29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ind w:firstLine="1029" w:firstLineChars="49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否（  ）</w:t>
            </w:r>
          </w:p>
        </w:tc>
        <w:tc>
          <w:tcPr>
            <w:tcW w:w="55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是（  ）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widowControl/>
              <w:ind w:firstLine="1337" w:firstLineChars="637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请注明所在部门及姓名：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36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诚信承诺</w:t>
            </w:r>
          </w:p>
        </w:tc>
        <w:tc>
          <w:tcPr>
            <w:tcW w:w="852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</w:rPr>
              <w:t>对以上内容，我保证真实可信，如出现与事实不符信息，我愿承担由此带来的一切后果。</w:t>
            </w:r>
          </w:p>
          <w:p>
            <w:pPr>
              <w:autoSpaceDE w:val="0"/>
              <w:autoSpaceDN w:val="0"/>
              <w:adjustRightInd w:val="0"/>
              <w:ind w:firstLine="2520" w:firstLineChars="1200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2520" w:firstLineChars="120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本人签字：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    月    日</w:t>
            </w:r>
          </w:p>
        </w:tc>
      </w:tr>
    </w:tbl>
    <w:p>
      <w:pPr>
        <w:jc w:val="left"/>
        <w:rPr>
          <w:rFonts w:hint="eastAsia"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说明：报考人员限报一个岗位；应届毕业生为列入国家统一招生计划，培养方式为非定向，按时毕业并取得相应学历学位的普通高等202</w:t>
      </w:r>
      <w:r>
        <w:rPr>
          <w:rFonts w:hint="eastAsia" w:ascii="仿宋_GB2312" w:hAnsi="宋体" w:eastAsia="仿宋_GB2312"/>
          <w:b/>
          <w:lang w:val="en-US" w:eastAsia="zh-CN"/>
        </w:rPr>
        <w:t>2</w:t>
      </w:r>
      <w:r>
        <w:rPr>
          <w:rFonts w:hint="eastAsia" w:ascii="仿宋_GB2312" w:hAnsi="宋体" w:eastAsia="仿宋_GB2312"/>
          <w:b/>
        </w:rPr>
        <w:t>年应届毕业生及两年内离校未就业毕业生。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</w:rPr>
        <w:t>注：请用A4纸打印。</w:t>
      </w:r>
    </w:p>
    <w:sectPr>
      <w:pgSz w:w="11906" w:h="16838"/>
      <w:pgMar w:top="1134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3E"/>
    <w:rsid w:val="000C2964"/>
    <w:rsid w:val="000F6568"/>
    <w:rsid w:val="001813BE"/>
    <w:rsid w:val="001D2D1A"/>
    <w:rsid w:val="00225442"/>
    <w:rsid w:val="00245D4A"/>
    <w:rsid w:val="00253BC8"/>
    <w:rsid w:val="00280BAC"/>
    <w:rsid w:val="00281025"/>
    <w:rsid w:val="002E2B5E"/>
    <w:rsid w:val="002E3DA7"/>
    <w:rsid w:val="003470F8"/>
    <w:rsid w:val="00357113"/>
    <w:rsid w:val="00372A57"/>
    <w:rsid w:val="00374E67"/>
    <w:rsid w:val="003D76C6"/>
    <w:rsid w:val="00415487"/>
    <w:rsid w:val="00476DB0"/>
    <w:rsid w:val="004839A9"/>
    <w:rsid w:val="004A5DA5"/>
    <w:rsid w:val="004B243E"/>
    <w:rsid w:val="004F53A9"/>
    <w:rsid w:val="00547141"/>
    <w:rsid w:val="00554126"/>
    <w:rsid w:val="006153CC"/>
    <w:rsid w:val="00651EEC"/>
    <w:rsid w:val="00662554"/>
    <w:rsid w:val="00671EC1"/>
    <w:rsid w:val="00682820"/>
    <w:rsid w:val="006E3016"/>
    <w:rsid w:val="006F3ED4"/>
    <w:rsid w:val="00726FC1"/>
    <w:rsid w:val="0073058E"/>
    <w:rsid w:val="00732EED"/>
    <w:rsid w:val="00741487"/>
    <w:rsid w:val="00773F36"/>
    <w:rsid w:val="0078115D"/>
    <w:rsid w:val="007C09ED"/>
    <w:rsid w:val="007C3647"/>
    <w:rsid w:val="00832E62"/>
    <w:rsid w:val="008438F8"/>
    <w:rsid w:val="008A0C99"/>
    <w:rsid w:val="008B6071"/>
    <w:rsid w:val="008D113F"/>
    <w:rsid w:val="00912888"/>
    <w:rsid w:val="00953D31"/>
    <w:rsid w:val="00954352"/>
    <w:rsid w:val="009703D2"/>
    <w:rsid w:val="009B010C"/>
    <w:rsid w:val="009C1C77"/>
    <w:rsid w:val="00A11540"/>
    <w:rsid w:val="00A367A4"/>
    <w:rsid w:val="00A54A3C"/>
    <w:rsid w:val="00A5730A"/>
    <w:rsid w:val="00A621C8"/>
    <w:rsid w:val="00A67880"/>
    <w:rsid w:val="00A95732"/>
    <w:rsid w:val="00AE3A82"/>
    <w:rsid w:val="00B63039"/>
    <w:rsid w:val="00BE713B"/>
    <w:rsid w:val="00C30DEA"/>
    <w:rsid w:val="00C62E13"/>
    <w:rsid w:val="00C71EE2"/>
    <w:rsid w:val="00C84D01"/>
    <w:rsid w:val="00C92251"/>
    <w:rsid w:val="00CA5AD7"/>
    <w:rsid w:val="00D10F06"/>
    <w:rsid w:val="00D15532"/>
    <w:rsid w:val="00D34986"/>
    <w:rsid w:val="00D36D2D"/>
    <w:rsid w:val="00D53CA9"/>
    <w:rsid w:val="00D7472F"/>
    <w:rsid w:val="00DC3AD8"/>
    <w:rsid w:val="00DD752E"/>
    <w:rsid w:val="00DF3262"/>
    <w:rsid w:val="00E106BF"/>
    <w:rsid w:val="00F42EFE"/>
    <w:rsid w:val="00F52562"/>
    <w:rsid w:val="145C7AC6"/>
    <w:rsid w:val="47383DEC"/>
    <w:rsid w:val="AFEE1337"/>
    <w:rsid w:val="E9F50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uiPriority w:val="0"/>
    <w:rPr>
      <w:color w:val="800080"/>
      <w:u w:val="single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333</Words>
  <Characters>337</Characters>
  <Lines>3</Lines>
  <Paragraphs>1</Paragraphs>
  <TotalTime>3.33333333333333</TotalTime>
  <ScaleCrop>false</ScaleCrop>
  <LinksUpToDate>false</LinksUpToDate>
  <CharactersWithSpaces>376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2011-03-30T16:15:00Z</dcterms:created>
  <dc:creator>微软用户</dc:creator>
  <cp:lastModifiedBy>于晔</cp:lastModifiedBy>
  <cp:lastPrinted>2012-05-11T22:54:00Z</cp:lastPrinted>
  <dcterms:modified xsi:type="dcterms:W3CDTF">2022-04-21T03:43:21Z</dcterms:modified>
  <dc:title>北京市地勘局关于面向社会招聘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