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纳溪区打古镇2022年公开招聘临聘人员岗位需求表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2"/>
        <w:tblW w:w="1405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61"/>
        <w:gridCol w:w="1584"/>
        <w:gridCol w:w="2541"/>
        <w:gridCol w:w="2042"/>
        <w:gridCol w:w="2555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9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岗位名称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招聘人数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学历要求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年龄</w:t>
            </w:r>
            <w:bookmarkStart w:id="0" w:name="_GoBack"/>
            <w:bookmarkEnd w:id="0"/>
          </w:p>
        </w:tc>
        <w:tc>
          <w:tcPr>
            <w:tcW w:w="2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其它条件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</w:trPr>
        <w:tc>
          <w:tcPr>
            <w:tcW w:w="9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交通协理员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大专及以上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35周岁及以下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持有C1及以上驾照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经常执行外勤，适合男性报考</w:t>
            </w:r>
          </w:p>
        </w:tc>
      </w:tr>
    </w:tbl>
    <w:p/>
    <w:sectPr>
      <w:pgSz w:w="16839" w:h="11907" w:orient="landscape"/>
      <w:pgMar w:top="1587" w:right="2098" w:bottom="1474" w:left="1984" w:header="0" w:footer="159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67F1"/>
    <w:rsid w:val="252C773F"/>
    <w:rsid w:val="6D3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2022-04-22T04:37:00Z</dcterms:created>
  <dc:creator>蒋秋平</dc:creator>
  <cp:lastModifiedBy>蒋秋平</cp:lastModifiedBy>
  <dcterms:modified xsi:type="dcterms:W3CDTF">2022-04-22T04:37:51Z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6CB7BEFC09284C308841BEC90F008FDC</vt:lpwstr>
  </property>
  <property fmtid="{D5CDD505-2E9C-101B-9397-08002B2CF9AE}" pid="4" name="commondata">
    <vt:lpwstr>eyJoZGlkIjoiMGE1ZDQzY2FjOWU5YzNjZGJmNWIxMmEzMWQ5YjRlYjkifQ==</vt:lpwstr>
  </property>
</Properties>
</file>