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6A" w:rsidRDefault="00A235E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C5556E">
        <w:rPr>
          <w:rFonts w:ascii="仿宋" w:eastAsia="仿宋" w:hAnsi="仿宋" w:cs="仿宋"/>
          <w:sz w:val="32"/>
          <w:szCs w:val="32"/>
        </w:rPr>
        <w:t>2</w:t>
      </w:r>
    </w:p>
    <w:p w:rsidR="0045136A" w:rsidRDefault="0045136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45136A" w:rsidRDefault="00A235E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45136A" w:rsidRDefault="0045136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0A5839" w:rsidRPr="00CE4EFB">
        <w:rPr>
          <w:rFonts w:eastAsia="仿宋_GB2312"/>
          <w:sz w:val="32"/>
          <w:szCs w:val="32"/>
        </w:rPr>
        <w:t>考试</w:t>
      </w:r>
      <w:r w:rsidR="000A5839">
        <w:rPr>
          <w:rFonts w:eastAsia="仿宋_GB2312" w:hint="eastAsia"/>
          <w:sz w:val="32"/>
          <w:szCs w:val="32"/>
        </w:rPr>
        <w:t>、</w:t>
      </w:r>
      <w:r w:rsidR="000A5839">
        <w:rPr>
          <w:rFonts w:eastAsia="仿宋_GB2312"/>
          <w:sz w:val="32"/>
          <w:szCs w:val="32"/>
        </w:rPr>
        <w:t>选岗定岗</w:t>
      </w:r>
      <w:r w:rsidR="000A5839" w:rsidRPr="00CE4EFB">
        <w:rPr>
          <w:rFonts w:eastAsia="仿宋_GB2312"/>
          <w:sz w:val="32"/>
          <w:szCs w:val="32"/>
        </w:rPr>
        <w:t>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0A5839" w:rsidRPr="00CE4EFB">
        <w:rPr>
          <w:rFonts w:eastAsia="仿宋_GB2312"/>
          <w:sz w:val="32"/>
          <w:szCs w:val="32"/>
        </w:rPr>
        <w:t>考试</w:t>
      </w:r>
      <w:r w:rsidR="000A5839">
        <w:rPr>
          <w:rFonts w:eastAsia="仿宋_GB2312" w:hint="eastAsia"/>
          <w:sz w:val="32"/>
          <w:szCs w:val="32"/>
        </w:rPr>
        <w:t>、</w:t>
      </w:r>
      <w:r w:rsidR="000A5839">
        <w:rPr>
          <w:rFonts w:eastAsia="仿宋_GB2312"/>
          <w:sz w:val="32"/>
          <w:szCs w:val="32"/>
        </w:rPr>
        <w:t>选岗定岗</w:t>
      </w:r>
      <w:r w:rsidR="000A5839" w:rsidRPr="00CE4EFB">
        <w:rPr>
          <w:rFonts w:eastAsia="仿宋_GB2312"/>
          <w:sz w:val="32"/>
          <w:szCs w:val="32"/>
        </w:rPr>
        <w:t>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0A5839" w:rsidRPr="00CE4EFB">
        <w:rPr>
          <w:rFonts w:eastAsia="仿宋_GB2312"/>
          <w:sz w:val="32"/>
          <w:szCs w:val="32"/>
        </w:rPr>
        <w:t>考试</w:t>
      </w:r>
      <w:r w:rsidR="000A5839">
        <w:rPr>
          <w:rFonts w:eastAsia="仿宋_GB2312" w:hint="eastAsia"/>
          <w:sz w:val="32"/>
          <w:szCs w:val="32"/>
        </w:rPr>
        <w:t>、</w:t>
      </w:r>
      <w:r w:rsidR="000A5839">
        <w:rPr>
          <w:rFonts w:eastAsia="仿宋_GB2312"/>
          <w:sz w:val="32"/>
          <w:szCs w:val="32"/>
        </w:rPr>
        <w:t>选岗定岗</w:t>
      </w:r>
      <w:r w:rsidR="000A5839" w:rsidRPr="00CE4EFB">
        <w:rPr>
          <w:rFonts w:eastAsia="仿宋_GB2312"/>
          <w:sz w:val="32"/>
          <w:szCs w:val="32"/>
        </w:rPr>
        <w:t>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bookmarkStart w:id="0" w:name="_GoBack"/>
      <w:bookmarkEnd w:id="0"/>
      <w:r w:rsidR="000A5839" w:rsidRPr="00CE4EFB">
        <w:rPr>
          <w:rFonts w:eastAsia="仿宋_GB2312"/>
          <w:sz w:val="32"/>
          <w:szCs w:val="32"/>
        </w:rPr>
        <w:t>考试</w:t>
      </w:r>
      <w:r w:rsidR="000A5839">
        <w:rPr>
          <w:rFonts w:eastAsia="仿宋_GB2312" w:hint="eastAsia"/>
          <w:sz w:val="32"/>
          <w:szCs w:val="32"/>
        </w:rPr>
        <w:t>、</w:t>
      </w:r>
      <w:r w:rsidR="000A5839">
        <w:rPr>
          <w:rFonts w:eastAsia="仿宋_GB2312"/>
          <w:sz w:val="32"/>
          <w:szCs w:val="32"/>
        </w:rPr>
        <w:t>选岗定岗</w:t>
      </w:r>
      <w:r w:rsidR="000A5839" w:rsidRPr="00CE4EFB">
        <w:rPr>
          <w:rFonts w:eastAsia="仿宋_GB2312"/>
          <w:sz w:val="32"/>
          <w:szCs w:val="32"/>
        </w:rPr>
        <w:t>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45136A">
        <w:tc>
          <w:tcPr>
            <w:tcW w:w="9180" w:type="dxa"/>
            <w:gridSpan w:val="4"/>
          </w:tcPr>
          <w:p w:rsidR="0045136A" w:rsidRDefault="00A235EA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烟台市事业单位公开招聘，现郑重承诺：</w:t>
            </w:r>
          </w:p>
          <w:p w:rsidR="0045136A" w:rsidRDefault="00A235EA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45136A" w:rsidRDefault="0045136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45136A" w:rsidRDefault="00A235E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45136A" w:rsidRDefault="00A235E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45136A" w:rsidRDefault="00A235EA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的，须提供考前3日内有效核酸检测结果。</w:t>
            </w:r>
          </w:p>
        </w:tc>
      </w:tr>
      <w:tr w:rsidR="0045136A">
        <w:tc>
          <w:tcPr>
            <w:tcW w:w="1413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136A">
        <w:tc>
          <w:tcPr>
            <w:tcW w:w="1413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5136A" w:rsidRDefault="0045136A">
      <w:pPr>
        <w:rPr>
          <w:rFonts w:ascii="仿宋" w:eastAsia="仿宋" w:hAnsi="仿宋" w:cs="仿宋"/>
          <w:sz w:val="32"/>
          <w:szCs w:val="32"/>
        </w:rPr>
      </w:pPr>
    </w:p>
    <w:sectPr w:rsidR="004513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3B" w:rsidRDefault="00F11F3B">
      <w:r>
        <w:separator/>
      </w:r>
    </w:p>
  </w:endnote>
  <w:endnote w:type="continuationSeparator" w:id="0">
    <w:p w:rsidR="00F11F3B" w:rsidRDefault="00F1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6A" w:rsidRDefault="00A235E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36A" w:rsidRDefault="00A235E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A583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136A" w:rsidRDefault="00A235E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A583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3B" w:rsidRDefault="00F11F3B">
      <w:r>
        <w:separator/>
      </w:r>
    </w:p>
  </w:footnote>
  <w:footnote w:type="continuationSeparator" w:id="0">
    <w:p w:rsidR="00F11F3B" w:rsidRDefault="00F1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A5839"/>
    <w:rsid w:val="000F304B"/>
    <w:rsid w:val="001312F5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136A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76710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235EA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5556E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260A0"/>
    <w:rsid w:val="00E8764B"/>
    <w:rsid w:val="00EC640A"/>
    <w:rsid w:val="00ED2CE0"/>
    <w:rsid w:val="00ED37B7"/>
    <w:rsid w:val="00F11F3B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B21F9C-BA4C-4872-A8F7-54A9B5F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HP Inc.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13</cp:revision>
  <dcterms:created xsi:type="dcterms:W3CDTF">2020-07-21T09:06:00Z</dcterms:created>
  <dcterms:modified xsi:type="dcterms:W3CDTF">2022-04-20T06:56:00Z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