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温州市龙湾区大数据发展有限公司面向社会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公开招聘</w:t>
      </w:r>
      <w:bookmarkStart w:id="2" w:name="_GoBack"/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专业技术人才岗位一览表</w:t>
      </w:r>
    </w:p>
    <w:bookmarkEnd w:id="2"/>
    <w:tbl>
      <w:tblPr>
        <w:tblStyle w:val="4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80"/>
        <w:gridCol w:w="701"/>
        <w:gridCol w:w="714"/>
        <w:gridCol w:w="769"/>
        <w:gridCol w:w="850"/>
        <w:gridCol w:w="831"/>
        <w:gridCol w:w="2288"/>
        <w:gridCol w:w="198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岗位说明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运维工程师</w:t>
            </w: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30周岁以下</w:t>
            </w:r>
          </w:p>
          <w:p>
            <w:pPr>
              <w:pStyle w:val="2"/>
              <w:ind w:firstLine="210"/>
              <w:jc w:val="center"/>
              <w:rPr>
                <w:rFonts w:hint="eastAsia"/>
              </w:rPr>
            </w:pP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不限</w:t>
            </w: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pStyle w:val="2"/>
              <w:ind w:firstLine="210"/>
            </w:pPr>
          </w:p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  <w:p/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软件工程、软件技术、计算机科学与技术等计算机软件类相关专业</w:t>
            </w:r>
          </w:p>
        </w:tc>
        <w:tc>
          <w:tcPr>
            <w:tcW w:w="2288" w:type="dxa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1.负责应用系统的审核、部署、发布、监控、维护和优化；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2.负责突发事件管理，问题跟踪管理，编写运维报告，实施整改措施； 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3.负责应用系统的性能分析与系统优化，排查问题和隐患；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4.负责系统的灾备恢复、相关数据的备份、存储；</w:t>
            </w:r>
          </w:p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5.负责信息系统维护文档的修订，应急预案的编写、设计和实施；</w:t>
            </w:r>
          </w:p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6.</w:t>
            </w:r>
            <w:r>
              <w:rPr>
                <w:rFonts w:hint="eastAsia" w:ascii="宋体" w:hAnsi="宋体"/>
                <w:sz w:val="20"/>
                <w:szCs w:val="20"/>
              </w:rPr>
              <w:t>负责网络安全审计、数据库审计、运维审计等工作；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  <w:p>
            <w:pPr>
              <w:pStyle w:val="2"/>
              <w:ind w:firstLine="0" w:firstLineChars="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7</w:t>
            </w:r>
            <w:r>
              <w:rPr>
                <w:rFonts w:hint="eastAsia" w:ascii="宋体" w:hAnsi="宋体" w:cs="Times New Roman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sz w:val="20"/>
                <w:szCs w:val="20"/>
              </w:rPr>
              <w:t>负责做好区大数据管理中心、区大数据发展有限公司交办的其他工作。</w:t>
            </w:r>
          </w:p>
        </w:tc>
        <w:tc>
          <w:tcPr>
            <w:tcW w:w="2002" w:type="dxa"/>
            <w:gridSpan w:val="2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1.对信息系统体系架构和应用运维岗位有深入的理解；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.熟练掌握Linux的安装、维护、配置工作；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.熟练掌握Tomcat、Apache、Nginx等中间件的安装、配置、调优；</w:t>
            </w:r>
          </w:p>
          <w:p>
            <w:pPr>
              <w:wordWrap w:val="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.具备编写SQL语句</w:t>
            </w:r>
            <w:r>
              <w:rPr>
                <w:rFonts w:ascii="宋体" w:hAnsi="宋体"/>
                <w:sz w:val="20"/>
                <w:szCs w:val="20"/>
              </w:rPr>
              <w:t>和</w:t>
            </w:r>
            <w:r>
              <w:rPr>
                <w:rFonts w:hint="eastAsia" w:ascii="宋体" w:hAnsi="宋体"/>
                <w:sz w:val="20"/>
                <w:szCs w:val="20"/>
              </w:rPr>
              <w:t>shell/Python/Perl/Ruby一种以上脚本编写能力；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.熟悉Nagios、Zabbix等监控工具及日志搜集分析工具；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sz w:val="20"/>
                <w:szCs w:val="20"/>
              </w:rPr>
              <w:t>.熟悉Kafka、Redis等分布式开源软件优先；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.有自动化运维、持续交付等项目的建设经验优先。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</w:trPr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网络工程师</w:t>
            </w: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30周岁以下</w:t>
            </w: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30周岁以下</w:t>
            </w: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</w:pPr>
          </w:p>
          <w:p>
            <w:pPr>
              <w:pStyle w:val="2"/>
              <w:ind w:firstLine="210"/>
              <w:jc w:val="center"/>
              <w:rPr>
                <w:rFonts w:hint="eastAsia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noWrap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软件工程、软件技术、计算机科学与技术等计算机软件类相关专业</w:t>
            </w:r>
            <w:r>
              <w:rPr>
                <w:rFonts w:hint="eastAsia" w:ascii="宋体" w:hAnsi="宋体"/>
                <w:sz w:val="20"/>
                <w:szCs w:val="20"/>
              </w:rPr>
              <w:cr/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2"/>
              <w:ind w:firstLine="210"/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软件工程、软件技术、计算机科学与技术等计算机软件类相关专业</w:t>
            </w:r>
            <w:r>
              <w:rPr>
                <w:rFonts w:hint="eastAsia" w:ascii="宋体" w:hAnsi="宋体"/>
                <w:sz w:val="20"/>
                <w:szCs w:val="20"/>
              </w:rPr>
              <w:cr/>
            </w:r>
          </w:p>
        </w:tc>
        <w:tc>
          <w:tcPr>
            <w:tcW w:w="2288" w:type="dxa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1.负责整体网络的规划与建设；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2.负责防火墙、交换机等网络设备的配置与安全策略管理；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3.负责定期进行网络主备切换演练保障网络链路的高可用性；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4.负责办公网络环境的入网认证管理；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5.负责建立全面的网络监控及预警体系；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6.负责网络分析报告，提出网络优化建议和解决方案；</w:t>
            </w:r>
          </w:p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.负责做好区大数据管理中心、区大数据发展有限公司交办的其他工作。</w:t>
            </w:r>
          </w:p>
        </w:tc>
        <w:tc>
          <w:tcPr>
            <w:tcW w:w="2002" w:type="dxa"/>
            <w:gridSpan w:val="2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1.熟悉局域网、广域网的架构，熟悉常见的路由交换技术与虚拟网络技术；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.能熟练运用防火墙、路由器、交换机、VPN等设备的调试与管理；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.获得CCNP\HCIP、CCIE\HCIE、CISSP等相关认证证书者优先。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22" w:hRule="exact"/>
        </w:trPr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UI工程师</w:t>
            </w: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dxa"/>
            <w:vMerge w:val="continue"/>
            <w:noWrap/>
            <w:vAlign w:val="center"/>
          </w:tcPr>
          <w:p>
            <w:pPr>
              <w:pStyle w:val="2"/>
              <w:ind w:firstLine="210"/>
              <w:jc w:val="center"/>
              <w:rPr>
                <w:rFonts w:hint="eastAsia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288" w:type="dxa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1.参与产品需求确认，并根据产品需求进行UI设计；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2.完成产品UI效果图设计；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3.根据用户反馈,完成对产品UI的调整、优化和升级；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4.负责做好区大数据管理中心、区大数据发展有限公司交办的其他工作。</w:t>
            </w:r>
          </w:p>
        </w:tc>
        <w:tc>
          <w:tcPr>
            <w:tcW w:w="1984" w:type="dxa"/>
            <w:noWrap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sz w:val="20"/>
                <w:szCs w:val="20"/>
              </w:rPr>
              <w:t>有</w:t>
            </w:r>
            <w:r>
              <w:rPr>
                <w:rFonts w:ascii="宋体" w:hAnsi="宋体"/>
                <w:sz w:val="20"/>
                <w:szCs w:val="20"/>
              </w:rPr>
              <w:t>交互设计、图形设计、APP设计等实际项目经验；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sz w:val="20"/>
                <w:szCs w:val="20"/>
              </w:rPr>
              <w:t>能够独立</w:t>
            </w:r>
            <w:r>
              <w:rPr>
                <w:rFonts w:ascii="宋体" w:hAnsi="宋体"/>
                <w:sz w:val="20"/>
                <w:szCs w:val="20"/>
              </w:rPr>
              <w:t>完成web/小程序视觉设计；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3. 熟练</w:t>
            </w:r>
            <w:r>
              <w:rPr>
                <w:rFonts w:hint="eastAsia" w:ascii="宋体" w:hAnsi="宋体"/>
                <w:sz w:val="20"/>
                <w:szCs w:val="20"/>
              </w:rPr>
              <w:t>使用</w:t>
            </w:r>
            <w:r>
              <w:rPr>
                <w:rFonts w:ascii="宋体" w:hAnsi="宋体"/>
                <w:sz w:val="20"/>
                <w:szCs w:val="20"/>
              </w:rPr>
              <w:t>PS、AI、Sketch等设计软件；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4.熟练使用Axure</w:t>
            </w:r>
            <w:r>
              <w:rPr>
                <w:rFonts w:hint="eastAsia" w:ascii="宋体" w:hAnsi="宋体"/>
                <w:sz w:val="20"/>
                <w:szCs w:val="20"/>
              </w:rPr>
              <w:t>、慕客等</w:t>
            </w:r>
            <w:r>
              <w:rPr>
                <w:rFonts w:ascii="宋体" w:hAnsi="宋体"/>
                <w:sz w:val="20"/>
                <w:szCs w:val="20"/>
              </w:rPr>
              <w:t>原型软件</w:t>
            </w:r>
            <w:r>
              <w:rPr>
                <w:rFonts w:hint="eastAsia" w:ascii="宋体" w:hAnsi="宋体"/>
                <w:sz w:val="20"/>
                <w:szCs w:val="20"/>
              </w:rPr>
              <w:t>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0"/>
                <w:szCs w:val="20"/>
              </w:rPr>
              <w:t>5.具有较强的沟通能力、团队合作精神以及优秀的学习能力。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98" w:hRule="exact"/>
        </w:trPr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移动前端工程师</w:t>
            </w: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288" w:type="dxa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1.根据产品需求完成前端Web、小程序/H5开发；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2.优化前端功能设计，Web性能优化、体验优化；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3.做好通用组件、类库编写，提升开发效率和质量；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4.负责做好区大数据管理中心、区大数据发展有限公司交办的其他工作。</w:t>
            </w:r>
          </w:p>
        </w:tc>
        <w:tc>
          <w:tcPr>
            <w:tcW w:w="1984" w:type="dxa"/>
            <w:noWrap/>
            <w:vAlign w:val="center"/>
          </w:tcPr>
          <w:p>
            <w:pPr>
              <w:wordWrap w:val="0"/>
              <w:rPr>
                <w:rFonts w:hint="eastAsia" w:ascii="宋体" w:hAnsi="宋体"/>
                <w:sz w:val="20"/>
                <w:szCs w:val="20"/>
              </w:rPr>
            </w:pPr>
            <w:bookmarkStart w:id="0" w:name="_Hlk98455444"/>
            <w:r>
              <w:rPr>
                <w:rFonts w:hint="eastAsia" w:ascii="宋体" w:hAnsi="宋体"/>
                <w:sz w:val="20"/>
                <w:szCs w:val="20"/>
              </w:rPr>
              <w:t>1.</w:t>
            </w:r>
            <w:bookmarkEnd w:id="0"/>
            <w:r>
              <w:rPr>
                <w:rFonts w:hint="eastAsia" w:ascii="宋体" w:hAnsi="宋体"/>
                <w:sz w:val="20"/>
                <w:szCs w:val="20"/>
              </w:rPr>
              <w:t>扎</w:t>
            </w:r>
            <w:r>
              <w:rPr>
                <w:rFonts w:ascii="宋体" w:hAnsi="宋体"/>
                <w:sz w:val="20"/>
                <w:szCs w:val="20"/>
              </w:rPr>
              <w:t>实的HTML5/CSS3/JavaScript基础知识</w:t>
            </w:r>
            <w:r>
              <w:rPr>
                <w:rFonts w:hint="eastAsia" w:ascii="宋体" w:hAnsi="宋体"/>
                <w:sz w:val="20"/>
                <w:szCs w:val="20"/>
              </w:rPr>
              <w:t>，熟练</w:t>
            </w:r>
            <w:r>
              <w:rPr>
                <w:rFonts w:ascii="宋体" w:hAnsi="宋体"/>
                <w:sz w:val="20"/>
                <w:szCs w:val="20"/>
              </w:rPr>
              <w:t>ES6规范</w:t>
            </w:r>
            <w:r>
              <w:rPr>
                <w:rFonts w:hint="eastAsia" w:ascii="宋体" w:hAnsi="宋体"/>
                <w:sz w:val="20"/>
                <w:szCs w:val="20"/>
              </w:rPr>
              <w:t>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.具备</w:t>
            </w:r>
            <w:r>
              <w:rPr>
                <w:rFonts w:ascii="宋体" w:hAnsi="宋体"/>
                <w:sz w:val="20"/>
                <w:szCs w:val="20"/>
              </w:rPr>
              <w:t>MVVM框架开发经验，主要能熟练使用V</w:t>
            </w:r>
            <w:r>
              <w:rPr>
                <w:rFonts w:hint="eastAsia" w:ascii="宋体" w:hAnsi="宋体"/>
                <w:sz w:val="20"/>
                <w:szCs w:val="20"/>
              </w:rPr>
              <w:t>ue；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.熟练使用</w:t>
            </w:r>
            <w:r>
              <w:rPr>
                <w:rFonts w:ascii="宋体" w:hAnsi="宋体"/>
                <w:sz w:val="20"/>
                <w:szCs w:val="20"/>
              </w:rPr>
              <w:t>Webpack等构建工具</w:t>
            </w:r>
            <w:r>
              <w:rPr>
                <w:rFonts w:hint="eastAsia" w:ascii="宋体" w:hAnsi="宋体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.具备H</w:t>
            </w: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/微信小程序开发经验，掌握</w:t>
            </w:r>
            <w:r>
              <w:rPr>
                <w:rFonts w:ascii="宋体" w:hAnsi="宋体"/>
                <w:sz w:val="20"/>
                <w:szCs w:val="20"/>
              </w:rPr>
              <w:t>u</w:t>
            </w:r>
            <w:r>
              <w:rPr>
                <w:rFonts w:hint="eastAsia" w:ascii="宋体" w:hAnsi="宋体"/>
                <w:sz w:val="20"/>
                <w:szCs w:val="20"/>
              </w:rPr>
              <w:t>ni</w:t>
            </w:r>
            <w:r>
              <w:rPr>
                <w:rFonts w:ascii="宋体" w:hAnsi="宋体"/>
                <w:sz w:val="20"/>
                <w:szCs w:val="20"/>
              </w:rPr>
              <w:t>-app/</w:t>
            </w:r>
            <w:r>
              <w:rPr>
                <w:rFonts w:hint="eastAsia" w:ascii="宋体" w:hAnsi="宋体"/>
                <w:sz w:val="20"/>
                <w:szCs w:val="20"/>
              </w:rPr>
              <w:t>taro等跨平台框架更佳；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1" w:name="_Hlk98455489"/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.学习能力强、责任心强，有良好的代码编写习惯</w:t>
            </w:r>
            <w:bookmarkEnd w:id="1"/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65" w:hRule="exact"/>
        </w:trPr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JAVA后端工程师</w:t>
            </w: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noWrap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1.负责业务功能模块的设计和编码；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2.参与方案与设计工作，编写相关软件设计文档；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3.参与维护和升级现有软件产品，修复现有软件缺陷；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4.负责做好区大数据管理中心、区大数据发展有限公司交办的其他工作。</w:t>
            </w:r>
          </w:p>
        </w:tc>
        <w:tc>
          <w:tcPr>
            <w:tcW w:w="1984" w:type="dxa"/>
            <w:noWrap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</w:t>
            </w:r>
            <w:r>
              <w:rPr>
                <w:rFonts w:ascii="宋体" w:hAnsi="宋体"/>
                <w:sz w:val="20"/>
                <w:szCs w:val="20"/>
              </w:rPr>
              <w:t>熟练掌握Java标准库、网络/IO、多线程、ServletAPI、JDBC等基础编程技术，熟悉Http协议和tomcat服务器。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熟悉SQL语言及优化，有较强的数据库设计能力；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熟悉SpringBoot全家桶、JPA、mybatis等框架，有Dubbo微服务开发经验者优先；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学习能力强、责任心强，有良好的代码编写习惯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2098" w:right="1361" w:bottom="198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B3529"/>
    <w:rsid w:val="6B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2022-04-15T08:46:00Z</dcterms:created>
  <dc:creator>greatwall</dc:creator>
  <cp:lastModifiedBy>greatwall</cp:lastModifiedBy>
  <dcterms:modified xsi:type="dcterms:W3CDTF">2022-04-15T08:47:29Z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