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-17"/>
          <w:sz w:val="28"/>
          <w:szCs w:val="28"/>
          <w:bdr w:val="none" w:color="auto" w:sz="0" w:space="0"/>
          <w:shd w:val="clear" w:fill="FFFFFF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泰安市岱岳区城镇公益性岗位申请报名表</w:t>
      </w:r>
    </w:p>
    <w:tbl>
      <w:tblPr>
        <w:tblW w:w="101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033"/>
        <w:gridCol w:w="673"/>
        <w:gridCol w:w="764"/>
        <w:gridCol w:w="656"/>
        <w:gridCol w:w="1402"/>
        <w:gridCol w:w="815"/>
        <w:gridCol w:w="272"/>
        <w:gridCol w:w="1013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0"/>
                <w:sz w:val="25"/>
                <w:szCs w:val="25"/>
                <w:bdr w:val="none" w:color="auto" w:sz="0" w:space="0"/>
              </w:rPr>
              <w:t>姓      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性    别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民族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照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11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健康状况</w:t>
            </w:r>
          </w:p>
        </w:tc>
        <w:tc>
          <w:tcPr>
            <w:tcW w:w="31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0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28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手机号码</w:t>
            </w:r>
          </w:p>
        </w:tc>
        <w:tc>
          <w:tcPr>
            <w:tcW w:w="1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20"/>
                <w:sz w:val="25"/>
                <w:szCs w:val="25"/>
                <w:bdr w:val="none" w:color="auto" w:sz="0" w:space="0"/>
              </w:rPr>
              <w:t>户 籍所在地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现居住地</w:t>
            </w:r>
          </w:p>
        </w:tc>
        <w:tc>
          <w:tcPr>
            <w:tcW w:w="6054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9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人员类别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属于下列哪类城镇公益性岗位安置对象（同时符合两类以上的可多选）：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城镇零就业家庭人员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城镇大龄失业人员（女性45周岁以上、男性55周岁以上至法定退休年龄）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应聘岗位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家庭成员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2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个人承诺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本人已知晓乡村公益性岗位性质、相关政策和工作要求，自愿申请城镇公益性岗位，自觉遵守公益性岗位相关规定，所提供的信息真实准确，对因提供相关不实信息或违反有关规定造成的后果，责任自负。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 年   月   日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用人单位 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审核公示情况：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公示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通过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公示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（公示日期：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年 月 日-  年 月 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审核单位主要负责人盖章（签字）：              日期：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镇街意见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 复核通过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 复核不通过。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复核单位（人）盖章（签字）：           日期：    年   月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区人社部门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意见</w:t>
            </w:r>
          </w:p>
        </w:tc>
        <w:tc>
          <w:tcPr>
            <w:tcW w:w="800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 审批通过    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8"/>
                <w:sz w:val="25"/>
                <w:szCs w:val="25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 审批不通过。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</w:rPr>
              <w:t>审批单位（人）盖章（签字）：               日期：    年   月   日</w:t>
            </w:r>
          </w:p>
        </w:tc>
      </w:tr>
    </w:tbl>
    <w:p>
      <w:r>
        <w:rPr>
          <w:rFonts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shd w:val="clear" w:fill="FFFFFF"/>
        </w:rPr>
        <w:t>说明：此表一式三份，人社部门、镇街、用人单位各一份。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0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406</Characters>
  <Lines>0</Lines>
  <Paragraphs>0</Paragraphs>
  <TotalTime>0</TotalTime>
  <ScaleCrop>false</ScaleCrop>
  <LinksUpToDate>false</LinksUpToDate>
  <CharactersWithSpaces>666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2022-04-14T08:09:59Z</dcterms:created>
  <dc:creator>Administrator</dc:creator>
  <cp:lastModifiedBy>Administrator</cp:lastModifiedBy>
  <dcterms:modified xsi:type="dcterms:W3CDTF">2022-04-14T08:10:10Z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A5EF2070842143558D05165085FA040B</vt:lpwstr>
  </property>
</Properties>
</file>