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附件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2：</w:t>
      </w:r>
    </w:p>
    <w:p>
      <w:pPr>
        <w:ind w:firstLine="442" w:firstLineChars="100"/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年陆川县专业森林消防队公开招聘</w:t>
      </w:r>
    </w:p>
    <w:p>
      <w:pPr>
        <w:spacing w:line="594" w:lineRule="exact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森林消防人员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体能测试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考生须知</w:t>
      </w:r>
    </w:p>
    <w:p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（一）考生应在规定的时间内到达指定地点参加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体能测试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，违者按有关规定处理。进入考点时，应主动出示居民身份证、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《体能测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评风险告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知书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，接受体温测量和“广西健康码”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行程码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查验。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持“广西健康码”绿码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行程码、48小时核酸检测证明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及现场测量体温正常（＜37.3℃）的考生并作出书面承诺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体能测评风险告知书）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后，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方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可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参加体能测试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进入考点，否则不能进入考点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参加体能测试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如考生“广西健康码”为绿码，现场检测体温≥37.3℃或有咳嗽等急性呼吸道异常症状者需到隔离观察区等候，使用水银体温计再次测量体温，仍然不正常或仍有咳嗽等异常症状的考生，经现场医疗卫生专业人员综合研判，具备参加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测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试条件的，作出书面承诺后，由专人负责带至隔离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区候等按安排进行体能测试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；经研判不具备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测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试条件的，不能进入考点参加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体能测试；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eastAsia="zh-CN"/>
        </w:rPr>
        <w:t>体能测试成绩按零分处理。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（二）考生必须遵守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体能测试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纪律和疫情防控要求，自觉维护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测试场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场秩序，服从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工作组长、考官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和工作人员的管理，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按规定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参加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测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试，不得以任何理由违反规定，影响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测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试。考生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应自备一次性医用口罩，除核验身份时按要求摘口罩外，进出考点、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测试等时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（三）考生不得穿制服或穿戴有特别标志的服装参加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体能测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（四）考生要按规定时间进入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指定场所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签到并抽签，按抽签确定的序号参加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测评（每个项目均进行抽签）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。抽签开始时仍未到达的，剩余签号为该考生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测评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序号。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测评项目及时间地点安排：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2022年4月15日上午9:00在陆川县文体中心运动场进行跳远、上午10:00左右进行4×10米折返跑（跳远结束后）、11：00左右进行3000米跑（4×10米折返跑结束后）测评。下午16：00在松鹤公园进行负重登高测评。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考生须于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体能测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试当天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即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>日上午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8:2</w:t>
      </w:r>
      <w:r>
        <w:rPr>
          <w:rFonts w:hint="eastAsia" w:ascii="宋体" w:hAnsi="宋体" w:eastAsia="宋体" w:cs="宋体"/>
          <w:sz w:val="28"/>
          <w:szCs w:val="28"/>
        </w:rPr>
        <w:t>0前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10:00左右（跳远结束后）、11：00左右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4×10米折返跑（跳远结束后）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携身份证和体能测试通知书</w:t>
      </w:r>
      <w:r>
        <w:rPr>
          <w:rFonts w:hint="eastAsia" w:ascii="宋体" w:hAnsi="宋体" w:eastAsia="宋体" w:cs="宋体"/>
          <w:sz w:val="28"/>
          <w:szCs w:val="28"/>
        </w:rPr>
        <w:t>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陆川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县文体中心运动场舞台前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报到；下午15：20前携身份证和体能测试通知书到陆川县松鹤公园舞台前报到。</w:t>
      </w:r>
      <w:r>
        <w:rPr>
          <w:rFonts w:hint="eastAsia" w:ascii="宋体" w:hAnsi="宋体" w:eastAsia="宋体" w:cs="宋体"/>
          <w:sz w:val="28"/>
          <w:szCs w:val="28"/>
        </w:rPr>
        <w:t>被测评者无法通知或通知后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体能测评当天上午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8:40前、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跳远结束后（10:00左右）、4×10米折返跑结束后（11：00左右）</w:t>
      </w:r>
      <w:r>
        <w:rPr>
          <w:rFonts w:hint="eastAsia" w:ascii="宋体" w:hAnsi="宋体" w:eastAsia="宋体" w:cs="宋体"/>
          <w:sz w:val="28"/>
          <w:szCs w:val="28"/>
        </w:rPr>
        <w:t>不按时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文体中心运动场舞台前</w:t>
      </w:r>
      <w:r>
        <w:rPr>
          <w:rFonts w:hint="eastAsia" w:ascii="宋体" w:hAnsi="宋体" w:eastAsia="宋体" w:cs="宋体"/>
          <w:sz w:val="28"/>
          <w:szCs w:val="28"/>
        </w:rPr>
        <w:t>报到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和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下午15：40分前不按时到松鹤公园舞台前报到</w:t>
      </w:r>
      <w:r>
        <w:rPr>
          <w:rFonts w:hint="eastAsia" w:ascii="宋体" w:hAnsi="宋体" w:eastAsia="宋体" w:cs="宋体"/>
          <w:sz w:val="28"/>
          <w:szCs w:val="28"/>
        </w:rPr>
        <w:t>的，视为自动放弃测评资格，过后不再举行补充测评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right="315" w:rightChars="15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（五）</w:t>
      </w:r>
      <w:r>
        <w:rPr>
          <w:rFonts w:hint="eastAsia" w:ascii="宋体" w:hAnsi="宋体" w:eastAsia="宋体" w:cs="宋体"/>
          <w:sz w:val="28"/>
          <w:szCs w:val="28"/>
        </w:rPr>
        <w:t>参测考生自备运动服、运动鞋等用具。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六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）考生在抽签前要主动将各种电子、通信、计算、存储等禁止使用和携带的设备交由工作人员统一保管。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如有违反，给予取消本次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测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七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）考生在候考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（测）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过程中不得随意出入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测评场地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，因特殊情况需出入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测评区域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的，须有工作人员专人陪同监督。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（八）考生在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每一项目测评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时，只能报自己的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测评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序号，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不得以任何方式向考官或工作人员透露本人姓名、身份证号码、准考证号等个人重要信息。凡考生透露个人重要信息的，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eastAsia="zh-CN"/>
        </w:rPr>
        <w:t>该项测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试成绩按零分处理。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/>
        </w:rPr>
        <w:t>其余情况酌情给予扣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/>
        </w:rPr>
        <w:t>3分处理。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（九）考生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每一项体能测试项目测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试结束后，要听从工作人员管理，不得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随便走动或出入测试场所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，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测试期间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不得以任何方式对外泄露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自己的姓名等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（十）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每一项体能测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试成绩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均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在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该项测试项目测评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结束后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即宣读公布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。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汇总成绩在应急局公布栏进行公布。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9CF5643-1035-46F9-A200-C9021AE6D9C9}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  <w:embedRegular r:id="rId2" w:fontKey="{389DCD72-6D00-4DBD-8BC1-9EBD0634791F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579B"/>
    <w:rsid w:val="002714B8"/>
    <w:rsid w:val="00471408"/>
    <w:rsid w:val="00607334"/>
    <w:rsid w:val="007C0927"/>
    <w:rsid w:val="008732D4"/>
    <w:rsid w:val="009A450B"/>
    <w:rsid w:val="009D0A87"/>
    <w:rsid w:val="00AF63C2"/>
    <w:rsid w:val="00C5579B"/>
    <w:rsid w:val="02A943A5"/>
    <w:rsid w:val="05B53A14"/>
    <w:rsid w:val="09AD4269"/>
    <w:rsid w:val="0FDE671B"/>
    <w:rsid w:val="11313392"/>
    <w:rsid w:val="14685562"/>
    <w:rsid w:val="146B0A54"/>
    <w:rsid w:val="19B95A75"/>
    <w:rsid w:val="1D65127F"/>
    <w:rsid w:val="1DD26984"/>
    <w:rsid w:val="25820021"/>
    <w:rsid w:val="264C2A20"/>
    <w:rsid w:val="279F2293"/>
    <w:rsid w:val="29017D00"/>
    <w:rsid w:val="2B2D28E9"/>
    <w:rsid w:val="2BA43B51"/>
    <w:rsid w:val="2C214391"/>
    <w:rsid w:val="2D595E6A"/>
    <w:rsid w:val="314050CD"/>
    <w:rsid w:val="315829FA"/>
    <w:rsid w:val="37A51979"/>
    <w:rsid w:val="38E2243E"/>
    <w:rsid w:val="3A0B7781"/>
    <w:rsid w:val="3B4145FB"/>
    <w:rsid w:val="46BE0D9E"/>
    <w:rsid w:val="47DA2CEA"/>
    <w:rsid w:val="488F15F6"/>
    <w:rsid w:val="4B8E239E"/>
    <w:rsid w:val="4BF25537"/>
    <w:rsid w:val="52F67D25"/>
    <w:rsid w:val="5414396E"/>
    <w:rsid w:val="58701D04"/>
    <w:rsid w:val="594D4F41"/>
    <w:rsid w:val="60F25839"/>
    <w:rsid w:val="64F645BF"/>
    <w:rsid w:val="684811D5"/>
    <w:rsid w:val="713E3CB7"/>
    <w:rsid w:val="75416459"/>
    <w:rsid w:val="78A05D48"/>
    <w:rsid w:val="7BE6002F"/>
    <w:rsid w:val="7E453095"/>
    <w:rsid w:val="7F320613"/>
    <w:rsid w:val="7FAA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148</Words>
  <Characters>844</Characters>
  <Lines>7</Lines>
  <Paragraphs>1</Paragraphs>
  <TotalTime>0</TotalTime>
  <ScaleCrop>false</ScaleCrop>
  <LinksUpToDate>false</LinksUpToDate>
  <CharactersWithSpaces>991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2021-01-21T09:21:00Z</dcterms:created>
  <dc:creator>qinyan</dc:creator>
  <cp:lastModifiedBy>lenovo</cp:lastModifiedBy>
  <cp:lastPrinted>2021-01-24T12:13:00Z</cp:lastPrinted>
  <dcterms:modified xsi:type="dcterms:W3CDTF">2022-04-12T02:25:34Z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C4936EFB720C41248DB022244AB6A584</vt:lpwstr>
  </property>
</Properties>
</file>