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eastAsia="zh-CN"/>
        </w:rPr>
        <w:t>附</w:t>
      </w: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eastAsia="zh-CN"/>
        </w:rPr>
        <w:t>件</w:t>
      </w: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：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杭州亚运会温州奥体中心场馆群运行团队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-SA"/>
        </w:rPr>
        <w:t>公开招聘编外工作人员报名表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9"/>
        <w:gridCol w:w="536"/>
        <w:gridCol w:w="635"/>
        <w:gridCol w:w="150"/>
        <w:gridCol w:w="304"/>
        <w:gridCol w:w="901"/>
        <w:gridCol w:w="1202"/>
        <w:gridCol w:w="1202"/>
        <w:gridCol w:w="1571"/>
        <w:gridCol w:w="82"/>
        <w:gridCol w:w="1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婚姻状况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户    籍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8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学位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7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759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057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9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手    机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pacing w:val="-2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37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邮政编码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和 特 长</w:t>
            </w:r>
          </w:p>
        </w:tc>
        <w:tc>
          <w:tcPr>
            <w:tcW w:w="7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简历</w:t>
            </w:r>
          </w:p>
        </w:tc>
        <w:tc>
          <w:tcPr>
            <w:tcW w:w="84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600" w:firstLineChars="200"/>
              <w:jc w:val="both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4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>填表说明：此表由本人据实填写，如弄虚作假或隐瞒事实，取消录用资格。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2533D"/>
    <w:rsid w:val="35D2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2022-04-01T07:35:00Z</dcterms:created>
  <dc:creator>WPS_1631516606</dc:creator>
  <cp:lastModifiedBy>WPS_1631516606</cp:lastModifiedBy>
  <dcterms:modified xsi:type="dcterms:W3CDTF">2022-04-01T07:36:12Z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EC9978C34C74455CA0583A4BEF8C26C7</vt:lpwstr>
  </property>
</Properties>
</file>