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无经商办企业情况说明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</w:p>
    <w:p>
      <w:pPr>
        <w:ind w:firstLine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。无经商办企业行为。本人承诺情况属实，如有虚假，责任自负。</w:t>
      </w:r>
    </w:p>
    <w:p>
      <w:pPr>
        <w:ind w:firstLine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特此说明。</w:t>
      </w:r>
    </w:p>
    <w:p>
      <w:pPr>
        <w:ind w:firstLine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签名：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日期：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54818"/>
    <w:rsid w:val="007C7B04"/>
    <w:rsid w:val="224E6625"/>
    <w:rsid w:val="651F6591"/>
    <w:rsid w:val="7EE8097E"/>
    <w:rsid w:val="7F2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Lines>0</Lines>
  <Paragraphs>0</Paragraphs>
  <TotalTime>1</TotalTime>
  <ScaleCrop>false</ScaleCrop>
  <LinksUpToDate>false</LinksUpToDate>
  <CharactersWithSpaces>130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2021-04-25T04:48:00Z</dcterms:created>
  <dc:creator>201712081428</dc:creator>
  <cp:lastModifiedBy>吴丹霞</cp:lastModifiedBy>
  <cp:lastPrinted>2021-04-25T06:33:00Z</cp:lastPrinted>
  <dcterms:modified xsi:type="dcterms:W3CDTF">2022-03-24T03:19:56Z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9FEE9CC0B9A64EF3AB19553C2396EB20</vt:lpwstr>
  </property>
</Properties>
</file>