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240" w:lineRule="auto"/>
        <w:ind w:right="240"/>
        <w:jc w:val="both"/>
        <w:textAlignment w:val="baseline"/>
        <w:rPr>
          <w:rFonts w:ascii="仿宋" w:hAnsi="仿宋" w:eastAsia="仿宋" w:cs="仿宋_GB2312"/>
          <w:b w:val="0"/>
          <w:bCs/>
          <w:i w:val="0"/>
          <w:caps w:val="0"/>
          <w:spacing w:val="0"/>
          <w:w w:val="100"/>
          <w:sz w:val="28"/>
          <w:szCs w:val="28"/>
        </w:rPr>
      </w:pPr>
      <w:r>
        <w:rPr>
          <w:rFonts w:hint="eastAsia" w:ascii="仿宋" w:hAnsi="仿宋" w:eastAsia="仿宋" w:cs="仿宋_GB2312"/>
          <w:b w:val="0"/>
          <w:bCs/>
          <w:i w:val="0"/>
          <w:caps w:val="0"/>
          <w:spacing w:val="-6"/>
          <w:w w:val="100"/>
          <w:sz w:val="28"/>
          <w:szCs w:val="28"/>
        </w:rPr>
        <w:t>附件3：</w:t>
      </w:r>
    </w:p>
    <w:p>
      <w:pPr>
        <w:snapToGrid/>
        <w:spacing w:before="0" w:beforeAutospacing="0" w:after="0" w:afterAutospacing="0" w:line="240" w:lineRule="auto"/>
        <w:jc w:val="center"/>
        <w:textAlignment w:val="baseline"/>
        <w:rPr>
          <w:rFonts w:ascii="方正小标宋简体" w:hAnsi="宋体" w:eastAsia="方正小标宋简体" w:cs="宋体"/>
          <w:b w:val="0"/>
          <w:bCs/>
          <w:i w:val="0"/>
          <w:caps w:val="0"/>
          <w:spacing w:val="0"/>
          <w:w w:val="100"/>
          <w:sz w:val="44"/>
          <w:szCs w:val="44"/>
        </w:rPr>
      </w:pPr>
      <w:bookmarkStart w:id="0" w:name="_GoBack"/>
      <w:r>
        <w:rPr>
          <w:rFonts w:hint="eastAsia" w:ascii="方正小标宋简体" w:hAnsi="宋体" w:eastAsia="方正小标宋简体"/>
          <w:b w:val="0"/>
          <w:i w:val="0"/>
          <w:caps w:val="0"/>
          <w:spacing w:val="0"/>
          <w:w w:val="100"/>
          <w:sz w:val="44"/>
          <w:szCs w:val="44"/>
        </w:rPr>
        <w:t>绥德县高级中学校长竞聘演讲答辩评分表</w:t>
      </w:r>
    </w:p>
    <w:bookmarkEnd w:id="0"/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ascii="仿宋" w:hAnsi="仿宋" w:eastAsia="仿宋" w:cs="仿宋_GB2312"/>
          <w:b w:val="0"/>
          <w:i w:val="0"/>
          <w:caps w:val="0"/>
          <w:spacing w:val="0"/>
          <w:w w:val="100"/>
          <w:sz w:val="24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ascii="仿宋" w:hAnsi="仿宋" w:eastAsia="仿宋" w:cs="仿宋_GB2312"/>
          <w:b w:val="0"/>
          <w:i w:val="0"/>
          <w:caps w:val="0"/>
          <w:spacing w:val="0"/>
          <w:w w:val="100"/>
          <w:sz w:val="24"/>
        </w:rPr>
      </w:pPr>
      <w:r>
        <w:rPr>
          <w:rFonts w:hint="eastAsia" w:ascii="仿宋" w:hAnsi="仿宋" w:eastAsia="仿宋" w:cs="仿宋_GB2312"/>
          <w:b w:val="0"/>
          <w:i w:val="0"/>
          <w:caps w:val="0"/>
          <w:spacing w:val="0"/>
          <w:w w:val="100"/>
          <w:sz w:val="24"/>
        </w:rPr>
        <w:t>竞聘人（序号）：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ascii="仿宋" w:hAnsi="仿宋" w:eastAsia="仿宋" w:cs="仿宋_GB2312"/>
          <w:b w:val="0"/>
          <w:i w:val="0"/>
          <w:caps w:val="0"/>
          <w:spacing w:val="0"/>
          <w:w w:val="100"/>
          <w:sz w:val="24"/>
        </w:rPr>
      </w:pPr>
    </w:p>
    <w:tbl>
      <w:tblPr>
        <w:tblStyle w:val="2"/>
        <w:tblW w:w="938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2"/>
        <w:gridCol w:w="1500"/>
        <w:gridCol w:w="3414"/>
        <w:gridCol w:w="2164"/>
        <w:gridCol w:w="10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2782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460" w:lineRule="exact"/>
              <w:jc w:val="center"/>
              <w:textAlignment w:val="baseline"/>
              <w:rPr>
                <w:rFonts w:ascii="仿宋" w:hAnsi="仿宋" w:eastAsia="仿宋" w:cs="仿宋_GB2312"/>
                <w:b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i w:val="0"/>
                <w:caps w:val="0"/>
                <w:spacing w:val="0"/>
                <w:w w:val="100"/>
                <w:sz w:val="24"/>
              </w:rPr>
              <w:t>评分项目</w:t>
            </w:r>
          </w:p>
        </w:tc>
        <w:tc>
          <w:tcPr>
            <w:tcW w:w="3414" w:type="dxa"/>
            <w:vAlign w:val="center"/>
          </w:tcPr>
          <w:p>
            <w:pPr>
              <w:snapToGrid/>
              <w:spacing w:before="0" w:beforeAutospacing="0" w:after="0" w:afterAutospacing="0" w:line="460" w:lineRule="exact"/>
              <w:jc w:val="center"/>
              <w:textAlignment w:val="baseline"/>
              <w:rPr>
                <w:rFonts w:ascii="仿宋" w:hAnsi="仿宋" w:eastAsia="仿宋" w:cs="仿宋_GB2312"/>
                <w:b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i w:val="0"/>
                <w:caps w:val="0"/>
                <w:spacing w:val="0"/>
                <w:w w:val="100"/>
                <w:sz w:val="24"/>
              </w:rPr>
              <w:t>评分标准</w:t>
            </w:r>
          </w:p>
        </w:tc>
        <w:tc>
          <w:tcPr>
            <w:tcW w:w="2164" w:type="dxa"/>
            <w:vAlign w:val="center"/>
          </w:tcPr>
          <w:p>
            <w:pPr>
              <w:snapToGrid/>
              <w:spacing w:before="0" w:beforeAutospacing="0" w:after="0" w:afterAutospacing="0" w:line="460" w:lineRule="exact"/>
              <w:jc w:val="center"/>
              <w:textAlignment w:val="baseline"/>
              <w:rPr>
                <w:rFonts w:ascii="仿宋" w:hAnsi="仿宋" w:eastAsia="仿宋" w:cs="仿宋_GB2312"/>
                <w:b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i w:val="0"/>
                <w:caps w:val="0"/>
                <w:spacing w:val="0"/>
                <w:w w:val="100"/>
                <w:sz w:val="24"/>
              </w:rPr>
              <w:t>记录要点</w:t>
            </w:r>
          </w:p>
        </w:tc>
        <w:tc>
          <w:tcPr>
            <w:tcW w:w="1021" w:type="dxa"/>
            <w:vAlign w:val="center"/>
          </w:tcPr>
          <w:p>
            <w:pPr>
              <w:snapToGrid/>
              <w:spacing w:before="0" w:beforeAutospacing="0" w:after="0" w:afterAutospacing="0" w:line="460" w:lineRule="exact"/>
              <w:jc w:val="center"/>
              <w:textAlignment w:val="baseline"/>
              <w:rPr>
                <w:rFonts w:ascii="仿宋" w:hAnsi="仿宋" w:eastAsia="仿宋" w:cs="仿宋_GB2312"/>
                <w:b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i w:val="0"/>
                <w:caps w:val="0"/>
                <w:spacing w:val="0"/>
                <w:w w:val="100"/>
                <w:sz w:val="24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2" w:hRule="atLeast"/>
          <w:jc w:val="center"/>
        </w:trPr>
        <w:tc>
          <w:tcPr>
            <w:tcW w:w="1282" w:type="dxa"/>
            <w:vMerge w:val="restart"/>
            <w:vAlign w:val="center"/>
          </w:tcPr>
          <w:p>
            <w:pPr>
              <w:snapToGrid/>
              <w:spacing w:before="0" w:beforeAutospacing="0" w:after="0" w:afterAutospacing="0" w:line="460" w:lineRule="exact"/>
              <w:jc w:val="center"/>
              <w:textAlignment w:val="baseline"/>
              <w:rPr>
                <w:rFonts w:ascii="仿宋" w:hAnsi="仿宋" w:eastAsia="仿宋" w:cs="仿宋_GB2312"/>
                <w:b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i w:val="0"/>
                <w:caps w:val="0"/>
                <w:spacing w:val="0"/>
                <w:w w:val="100"/>
                <w:sz w:val="24"/>
              </w:rPr>
              <w:t>演讲</w:t>
            </w:r>
          </w:p>
          <w:p>
            <w:pPr>
              <w:snapToGrid/>
              <w:spacing w:before="0" w:beforeAutospacing="0" w:after="0" w:afterAutospacing="0" w:line="460" w:lineRule="exact"/>
              <w:jc w:val="center"/>
              <w:textAlignment w:val="baseline"/>
              <w:rPr>
                <w:rFonts w:ascii="仿宋" w:hAnsi="仿宋" w:eastAsia="仿宋" w:cs="仿宋_GB2312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仿宋" w:hAnsi="仿宋" w:eastAsia="仿宋" w:cs="仿宋_GB2312"/>
                <w:b w:val="0"/>
                <w:i w:val="0"/>
                <w:caps w:val="0"/>
                <w:spacing w:val="0"/>
                <w:w w:val="100"/>
                <w:sz w:val="24"/>
              </w:rPr>
              <w:t>（70分）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snapToGrid/>
              <w:spacing w:before="0" w:beforeAutospacing="0" w:after="0" w:afterAutospacing="0" w:line="460" w:lineRule="exact"/>
              <w:jc w:val="center"/>
              <w:textAlignment w:val="baseline"/>
              <w:rPr>
                <w:rFonts w:ascii="仿宋" w:hAnsi="仿宋" w:eastAsia="仿宋" w:cs="仿宋_GB2312"/>
                <w:b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i w:val="0"/>
                <w:caps w:val="0"/>
                <w:spacing w:val="0"/>
                <w:w w:val="100"/>
                <w:kern w:val="0"/>
                <w:sz w:val="24"/>
              </w:rPr>
              <w:t>竞聘目的</w:t>
            </w:r>
          </w:p>
          <w:p>
            <w:pPr>
              <w:widowControl/>
              <w:snapToGrid/>
              <w:spacing w:before="0" w:beforeAutospacing="0" w:after="0" w:afterAutospacing="0" w:line="460" w:lineRule="exact"/>
              <w:jc w:val="center"/>
              <w:textAlignment w:val="baseline"/>
              <w:rPr>
                <w:rFonts w:ascii="仿宋" w:hAnsi="仿宋" w:eastAsia="仿宋" w:cs="仿宋_GB2312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仿宋" w:hAnsi="仿宋" w:eastAsia="仿宋" w:cs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  <w:t>(</w:t>
            </w:r>
            <w:r>
              <w:rPr>
                <w:rFonts w:hint="eastAsia" w:ascii="仿宋_GB2312" w:hAnsi="仿宋_GB2312" w:eastAsia="仿宋" w:cs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  <w:t> </w:t>
            </w:r>
            <w:r>
              <w:rPr>
                <w:rFonts w:hint="eastAsia" w:ascii="仿宋" w:hAnsi="仿宋" w:eastAsia="仿宋" w:cs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  <w:t>10分)</w:t>
            </w:r>
          </w:p>
        </w:tc>
        <w:tc>
          <w:tcPr>
            <w:tcW w:w="3414" w:type="dxa"/>
            <w:vAlign w:val="center"/>
          </w:tcPr>
          <w:p>
            <w:pPr>
              <w:widowControl/>
              <w:snapToGrid/>
              <w:spacing w:before="0" w:beforeAutospacing="0" w:after="0" w:afterAutospacing="0" w:line="460" w:lineRule="exact"/>
              <w:ind w:firstLine="480" w:firstLineChars="200"/>
              <w:jc w:val="left"/>
              <w:textAlignment w:val="baseline"/>
              <w:rPr>
                <w:rFonts w:ascii="仿宋" w:hAnsi="仿宋" w:eastAsia="仿宋" w:cs="仿宋_GB2312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仿宋" w:hAnsi="仿宋" w:eastAsia="仿宋" w:cs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  <w:t>对竞聘上岗认识明确、有信心，有较强的事业心和责任感等。</w:t>
            </w:r>
          </w:p>
        </w:tc>
        <w:tc>
          <w:tcPr>
            <w:tcW w:w="2164" w:type="dxa"/>
            <w:vAlign w:val="center"/>
          </w:tcPr>
          <w:p>
            <w:pPr>
              <w:snapToGrid/>
              <w:spacing w:before="0" w:beforeAutospacing="0" w:after="0" w:afterAutospacing="0" w:line="460" w:lineRule="exact"/>
              <w:jc w:val="center"/>
              <w:textAlignment w:val="baseline"/>
              <w:rPr>
                <w:rFonts w:ascii="仿宋" w:hAnsi="仿宋" w:eastAsia="仿宋" w:cs="仿宋_GB2312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1021" w:type="dxa"/>
            <w:vAlign w:val="center"/>
          </w:tcPr>
          <w:p>
            <w:pPr>
              <w:snapToGrid/>
              <w:spacing w:before="0" w:beforeAutospacing="0" w:after="0" w:afterAutospacing="0" w:line="460" w:lineRule="exact"/>
              <w:jc w:val="center"/>
              <w:textAlignment w:val="baseline"/>
              <w:rPr>
                <w:rFonts w:ascii="仿宋" w:hAnsi="仿宋" w:eastAsia="仿宋" w:cs="仿宋_GB2312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0" w:hRule="atLeast"/>
          <w:jc w:val="center"/>
        </w:trPr>
        <w:tc>
          <w:tcPr>
            <w:tcW w:w="1282" w:type="dxa"/>
            <w:vMerge w:val="continue"/>
            <w:vAlign w:val="center"/>
          </w:tcPr>
          <w:p>
            <w:pPr>
              <w:snapToGrid/>
              <w:spacing w:before="0" w:beforeAutospacing="0" w:after="0" w:afterAutospacing="0" w:line="460" w:lineRule="exact"/>
              <w:jc w:val="center"/>
              <w:textAlignment w:val="baseline"/>
              <w:rPr>
                <w:rFonts w:ascii="仿宋" w:hAnsi="仿宋" w:eastAsia="仿宋" w:cs="仿宋_GB2312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1500" w:type="dxa"/>
            <w:vAlign w:val="center"/>
          </w:tcPr>
          <w:p>
            <w:pPr>
              <w:snapToGrid/>
              <w:spacing w:before="0" w:beforeAutospacing="0" w:after="0" w:afterAutospacing="0" w:line="460" w:lineRule="exact"/>
              <w:jc w:val="center"/>
              <w:textAlignment w:val="baseline"/>
              <w:rPr>
                <w:rFonts w:ascii="仿宋" w:hAnsi="仿宋" w:eastAsia="仿宋" w:cs="仿宋_GB2312"/>
                <w:b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i w:val="0"/>
                <w:caps w:val="0"/>
                <w:spacing w:val="0"/>
                <w:w w:val="100"/>
                <w:kern w:val="0"/>
                <w:sz w:val="24"/>
              </w:rPr>
              <w:t>竞聘优势</w:t>
            </w:r>
          </w:p>
          <w:p>
            <w:pPr>
              <w:snapToGrid/>
              <w:spacing w:before="0" w:beforeAutospacing="0" w:after="0" w:afterAutospacing="0" w:line="460" w:lineRule="exact"/>
              <w:jc w:val="center"/>
              <w:textAlignment w:val="baseline"/>
              <w:rPr>
                <w:rFonts w:ascii="仿宋" w:hAnsi="仿宋" w:eastAsia="仿宋" w:cs="仿宋_GB2312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仿宋" w:hAnsi="仿宋" w:eastAsia="仿宋" w:cs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  <w:t>(15分)</w:t>
            </w:r>
          </w:p>
        </w:tc>
        <w:tc>
          <w:tcPr>
            <w:tcW w:w="3414" w:type="dxa"/>
            <w:vAlign w:val="center"/>
          </w:tcPr>
          <w:p>
            <w:pPr>
              <w:snapToGrid/>
              <w:spacing w:before="0" w:beforeAutospacing="0" w:after="0" w:afterAutospacing="0" w:line="460" w:lineRule="exact"/>
              <w:ind w:firstLine="480" w:firstLineChars="200"/>
              <w:jc w:val="left"/>
              <w:textAlignment w:val="baseline"/>
              <w:rPr>
                <w:rFonts w:ascii="仿宋" w:hAnsi="仿宋" w:eastAsia="仿宋" w:cs="仿宋_GB2312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仿宋" w:hAnsi="仿宋" w:eastAsia="仿宋" w:cs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  <w:t>业务素质高，在德、能、勤、绩、廉等方面表现突出。</w:t>
            </w:r>
          </w:p>
        </w:tc>
        <w:tc>
          <w:tcPr>
            <w:tcW w:w="2164" w:type="dxa"/>
            <w:vAlign w:val="center"/>
          </w:tcPr>
          <w:p>
            <w:pPr>
              <w:snapToGrid/>
              <w:spacing w:before="0" w:beforeAutospacing="0" w:after="0" w:afterAutospacing="0" w:line="460" w:lineRule="exact"/>
              <w:jc w:val="center"/>
              <w:textAlignment w:val="baseline"/>
              <w:rPr>
                <w:rFonts w:ascii="仿宋" w:hAnsi="仿宋" w:eastAsia="仿宋" w:cs="仿宋_GB2312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1021" w:type="dxa"/>
            <w:vAlign w:val="center"/>
          </w:tcPr>
          <w:p>
            <w:pPr>
              <w:snapToGrid/>
              <w:spacing w:before="0" w:beforeAutospacing="0" w:after="0" w:afterAutospacing="0" w:line="460" w:lineRule="exact"/>
              <w:jc w:val="center"/>
              <w:textAlignment w:val="baseline"/>
              <w:rPr>
                <w:rFonts w:ascii="仿宋" w:hAnsi="仿宋" w:eastAsia="仿宋" w:cs="仿宋_GB2312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3" w:hRule="atLeast"/>
          <w:jc w:val="center"/>
        </w:trPr>
        <w:tc>
          <w:tcPr>
            <w:tcW w:w="1282" w:type="dxa"/>
            <w:vMerge w:val="continue"/>
            <w:vAlign w:val="center"/>
          </w:tcPr>
          <w:p>
            <w:pPr>
              <w:snapToGrid/>
              <w:spacing w:before="0" w:beforeAutospacing="0" w:after="0" w:afterAutospacing="0" w:line="460" w:lineRule="exact"/>
              <w:jc w:val="center"/>
              <w:textAlignment w:val="baseline"/>
              <w:rPr>
                <w:rFonts w:ascii="仿宋" w:hAnsi="仿宋" w:eastAsia="仿宋" w:cs="仿宋_GB2312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1500" w:type="dxa"/>
            <w:vAlign w:val="center"/>
          </w:tcPr>
          <w:p>
            <w:pPr>
              <w:snapToGrid/>
              <w:spacing w:before="0" w:beforeAutospacing="0" w:after="0" w:afterAutospacing="0" w:line="460" w:lineRule="exact"/>
              <w:jc w:val="center"/>
              <w:textAlignment w:val="baseline"/>
              <w:rPr>
                <w:rFonts w:ascii="仿宋" w:hAnsi="仿宋" w:eastAsia="仿宋" w:cs="仿宋_GB2312"/>
                <w:b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i w:val="0"/>
                <w:caps w:val="0"/>
                <w:spacing w:val="0"/>
                <w:w w:val="100"/>
                <w:kern w:val="0"/>
                <w:sz w:val="24"/>
              </w:rPr>
              <w:t>工作设想</w:t>
            </w:r>
          </w:p>
          <w:p>
            <w:pPr>
              <w:snapToGrid/>
              <w:spacing w:before="0" w:beforeAutospacing="0" w:after="0" w:afterAutospacing="0" w:line="460" w:lineRule="exact"/>
              <w:jc w:val="center"/>
              <w:textAlignment w:val="baseline"/>
              <w:rPr>
                <w:rFonts w:ascii="仿宋" w:hAnsi="仿宋" w:eastAsia="仿宋" w:cs="仿宋_GB2312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仿宋" w:hAnsi="仿宋" w:eastAsia="仿宋" w:cs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  <w:t>(30分)</w:t>
            </w:r>
          </w:p>
        </w:tc>
        <w:tc>
          <w:tcPr>
            <w:tcW w:w="3414" w:type="dxa"/>
            <w:vAlign w:val="center"/>
          </w:tcPr>
          <w:p>
            <w:pPr>
              <w:snapToGrid/>
              <w:spacing w:before="0" w:beforeAutospacing="0" w:after="0" w:afterAutospacing="0" w:line="460" w:lineRule="exact"/>
              <w:ind w:firstLine="480" w:firstLineChars="200"/>
              <w:jc w:val="left"/>
              <w:textAlignment w:val="baseline"/>
              <w:rPr>
                <w:rFonts w:ascii="仿宋" w:hAnsi="仿宋" w:eastAsia="仿宋" w:cs="仿宋_GB2312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仿宋" w:hAnsi="仿宋" w:eastAsia="仿宋" w:cs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  <w:t>思路清晰,措施具体得力，符合学校实际，具有针对性、可行性、操作性。</w:t>
            </w:r>
          </w:p>
        </w:tc>
        <w:tc>
          <w:tcPr>
            <w:tcW w:w="2164" w:type="dxa"/>
            <w:vAlign w:val="center"/>
          </w:tcPr>
          <w:p>
            <w:pPr>
              <w:snapToGrid/>
              <w:spacing w:before="0" w:beforeAutospacing="0" w:after="0" w:afterAutospacing="0" w:line="460" w:lineRule="exact"/>
              <w:jc w:val="center"/>
              <w:textAlignment w:val="baseline"/>
              <w:rPr>
                <w:rFonts w:ascii="仿宋" w:hAnsi="仿宋" w:eastAsia="仿宋" w:cs="仿宋_GB2312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1021" w:type="dxa"/>
            <w:vAlign w:val="center"/>
          </w:tcPr>
          <w:p>
            <w:pPr>
              <w:snapToGrid/>
              <w:spacing w:before="0" w:beforeAutospacing="0" w:after="0" w:afterAutospacing="0" w:line="460" w:lineRule="exact"/>
              <w:jc w:val="center"/>
              <w:textAlignment w:val="baseline"/>
              <w:rPr>
                <w:rFonts w:ascii="仿宋" w:hAnsi="仿宋" w:eastAsia="仿宋" w:cs="仿宋_GB2312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8" w:hRule="atLeast"/>
          <w:jc w:val="center"/>
        </w:trPr>
        <w:tc>
          <w:tcPr>
            <w:tcW w:w="1282" w:type="dxa"/>
            <w:vMerge w:val="continue"/>
            <w:vAlign w:val="center"/>
          </w:tcPr>
          <w:p>
            <w:pPr>
              <w:snapToGrid/>
              <w:spacing w:before="0" w:beforeAutospacing="0" w:after="0" w:afterAutospacing="0" w:line="460" w:lineRule="exact"/>
              <w:jc w:val="center"/>
              <w:textAlignment w:val="baseline"/>
              <w:rPr>
                <w:rFonts w:ascii="仿宋" w:hAnsi="仿宋" w:eastAsia="仿宋" w:cs="仿宋_GB2312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1500" w:type="dxa"/>
            <w:vAlign w:val="center"/>
          </w:tcPr>
          <w:p>
            <w:pPr>
              <w:snapToGrid/>
              <w:spacing w:before="0" w:beforeAutospacing="0" w:after="0" w:afterAutospacing="0" w:line="460" w:lineRule="exact"/>
              <w:jc w:val="center"/>
              <w:textAlignment w:val="baseline"/>
              <w:rPr>
                <w:rFonts w:ascii="仿宋" w:hAnsi="仿宋" w:eastAsia="仿宋" w:cs="仿宋_GB2312"/>
                <w:b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i w:val="0"/>
                <w:caps w:val="0"/>
                <w:spacing w:val="0"/>
                <w:w w:val="100"/>
                <w:kern w:val="0"/>
                <w:sz w:val="24"/>
              </w:rPr>
              <w:t>演讲技能</w:t>
            </w:r>
          </w:p>
          <w:p>
            <w:pPr>
              <w:snapToGrid/>
              <w:spacing w:before="0" w:beforeAutospacing="0" w:after="0" w:afterAutospacing="0" w:line="460" w:lineRule="exact"/>
              <w:jc w:val="center"/>
              <w:textAlignment w:val="baseline"/>
              <w:rPr>
                <w:rFonts w:ascii="仿宋" w:hAnsi="仿宋" w:eastAsia="仿宋" w:cs="仿宋_GB2312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仿宋" w:hAnsi="仿宋" w:eastAsia="仿宋" w:cs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  <w:t>(15分)</w:t>
            </w:r>
          </w:p>
        </w:tc>
        <w:tc>
          <w:tcPr>
            <w:tcW w:w="3414" w:type="dxa"/>
            <w:vAlign w:val="center"/>
          </w:tcPr>
          <w:p>
            <w:pPr>
              <w:snapToGrid/>
              <w:spacing w:before="0" w:beforeAutospacing="0" w:after="0" w:afterAutospacing="0" w:line="460" w:lineRule="exact"/>
              <w:ind w:firstLine="480" w:firstLineChars="200"/>
              <w:jc w:val="left"/>
              <w:textAlignment w:val="baseline"/>
              <w:rPr>
                <w:rFonts w:ascii="仿宋" w:hAnsi="仿宋" w:eastAsia="仿宋" w:cs="仿宋_GB2312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仿宋" w:hAnsi="仿宋" w:eastAsia="仿宋" w:cs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  <w:t>脱稿，普通话标准，语言表达清楚流利，有激情，有气质。</w:t>
            </w:r>
          </w:p>
        </w:tc>
        <w:tc>
          <w:tcPr>
            <w:tcW w:w="2164" w:type="dxa"/>
            <w:vAlign w:val="center"/>
          </w:tcPr>
          <w:p>
            <w:pPr>
              <w:snapToGrid/>
              <w:spacing w:before="0" w:beforeAutospacing="0" w:after="0" w:afterAutospacing="0" w:line="460" w:lineRule="exact"/>
              <w:jc w:val="center"/>
              <w:textAlignment w:val="baseline"/>
              <w:rPr>
                <w:rFonts w:ascii="仿宋" w:hAnsi="仿宋" w:eastAsia="仿宋" w:cs="仿宋_GB2312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1021" w:type="dxa"/>
            <w:vAlign w:val="center"/>
          </w:tcPr>
          <w:p>
            <w:pPr>
              <w:snapToGrid/>
              <w:spacing w:before="0" w:beforeAutospacing="0" w:after="0" w:afterAutospacing="0" w:line="460" w:lineRule="exact"/>
              <w:jc w:val="center"/>
              <w:textAlignment w:val="baseline"/>
              <w:rPr>
                <w:rFonts w:ascii="仿宋" w:hAnsi="仿宋" w:eastAsia="仿宋" w:cs="仿宋_GB2312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2" w:hRule="atLeast"/>
          <w:jc w:val="center"/>
        </w:trPr>
        <w:tc>
          <w:tcPr>
            <w:tcW w:w="1282" w:type="dxa"/>
            <w:vAlign w:val="center"/>
          </w:tcPr>
          <w:p>
            <w:pPr>
              <w:snapToGrid/>
              <w:spacing w:before="0" w:beforeAutospacing="0" w:after="0" w:afterAutospacing="0" w:line="460" w:lineRule="exact"/>
              <w:jc w:val="center"/>
              <w:textAlignment w:val="baseline"/>
              <w:rPr>
                <w:rFonts w:ascii="仿宋" w:hAnsi="仿宋" w:eastAsia="仿宋" w:cs="仿宋_GB2312"/>
                <w:b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i w:val="0"/>
                <w:caps w:val="0"/>
                <w:spacing w:val="0"/>
                <w:w w:val="100"/>
                <w:sz w:val="24"/>
              </w:rPr>
              <w:t>答辩</w:t>
            </w:r>
          </w:p>
          <w:p>
            <w:pPr>
              <w:snapToGrid/>
              <w:spacing w:before="0" w:beforeAutospacing="0" w:after="0" w:afterAutospacing="0" w:line="460" w:lineRule="exact"/>
              <w:jc w:val="center"/>
              <w:textAlignment w:val="baseline"/>
              <w:rPr>
                <w:rFonts w:ascii="仿宋" w:hAnsi="仿宋" w:eastAsia="仿宋" w:cs="仿宋_GB2312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仿宋" w:hAnsi="仿宋" w:eastAsia="仿宋" w:cs="仿宋_GB2312"/>
                <w:b w:val="0"/>
                <w:i w:val="0"/>
                <w:caps w:val="0"/>
                <w:spacing w:val="0"/>
                <w:w w:val="100"/>
                <w:sz w:val="24"/>
              </w:rPr>
              <w:t>（30分）</w:t>
            </w:r>
          </w:p>
        </w:tc>
        <w:tc>
          <w:tcPr>
            <w:tcW w:w="1500" w:type="dxa"/>
            <w:vAlign w:val="center"/>
          </w:tcPr>
          <w:p>
            <w:pPr>
              <w:snapToGrid/>
              <w:spacing w:before="0" w:beforeAutospacing="0" w:after="0" w:afterAutospacing="0" w:line="460" w:lineRule="exact"/>
              <w:jc w:val="center"/>
              <w:textAlignment w:val="baseline"/>
              <w:rPr>
                <w:rFonts w:ascii="仿宋" w:hAnsi="仿宋" w:eastAsia="仿宋" w:cs="仿宋_GB2312"/>
                <w:b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i w:val="0"/>
                <w:caps w:val="0"/>
                <w:spacing w:val="0"/>
                <w:w w:val="100"/>
                <w:kern w:val="0"/>
                <w:sz w:val="24"/>
              </w:rPr>
              <w:t>即兴答辩</w:t>
            </w:r>
          </w:p>
          <w:p>
            <w:pPr>
              <w:snapToGrid/>
              <w:spacing w:before="0" w:beforeAutospacing="0" w:after="0" w:afterAutospacing="0" w:line="460" w:lineRule="exact"/>
              <w:jc w:val="center"/>
              <w:textAlignment w:val="baseline"/>
              <w:rPr>
                <w:rFonts w:ascii="仿宋" w:hAnsi="仿宋" w:eastAsia="仿宋" w:cs="仿宋_GB2312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仿宋" w:hAnsi="仿宋" w:eastAsia="仿宋" w:cs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  <w:t>(30分)</w:t>
            </w:r>
          </w:p>
        </w:tc>
        <w:tc>
          <w:tcPr>
            <w:tcW w:w="3414" w:type="dxa"/>
            <w:vAlign w:val="center"/>
          </w:tcPr>
          <w:p>
            <w:pPr>
              <w:snapToGrid/>
              <w:spacing w:before="0" w:beforeAutospacing="0" w:after="0" w:afterAutospacing="0" w:line="460" w:lineRule="exact"/>
              <w:ind w:firstLine="480" w:firstLineChars="200"/>
              <w:jc w:val="left"/>
              <w:textAlignment w:val="baseline"/>
              <w:rPr>
                <w:rFonts w:ascii="仿宋" w:hAnsi="仿宋" w:eastAsia="仿宋" w:cs="仿宋_GB2312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仿宋" w:hAnsi="仿宋" w:eastAsia="仿宋" w:cs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  <w:t>使用普通话，思维敏捷，层次清楚，表达流畅，观点正确、鲜明，符合工作实际。</w:t>
            </w:r>
          </w:p>
        </w:tc>
        <w:tc>
          <w:tcPr>
            <w:tcW w:w="2164" w:type="dxa"/>
            <w:vAlign w:val="center"/>
          </w:tcPr>
          <w:p>
            <w:pPr>
              <w:snapToGrid/>
              <w:spacing w:before="0" w:beforeAutospacing="0" w:after="0" w:afterAutospacing="0" w:line="460" w:lineRule="exact"/>
              <w:jc w:val="both"/>
              <w:textAlignment w:val="baseline"/>
              <w:rPr>
                <w:rFonts w:ascii="仿宋" w:hAnsi="仿宋" w:eastAsia="仿宋" w:cs="仿宋_GB2312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1021" w:type="dxa"/>
            <w:vAlign w:val="center"/>
          </w:tcPr>
          <w:p>
            <w:pPr>
              <w:snapToGrid/>
              <w:spacing w:before="0" w:beforeAutospacing="0" w:after="0" w:afterAutospacing="0" w:line="460" w:lineRule="exact"/>
              <w:jc w:val="center"/>
              <w:textAlignment w:val="baseline"/>
              <w:rPr>
                <w:rFonts w:ascii="仿宋" w:hAnsi="仿宋" w:eastAsia="仿宋" w:cs="仿宋_GB2312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C1314A"/>
    <w:rsid w:val="4BC13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2022-03-25T10:28:00Z</dcterms:created>
  <dc:creator>钻戒</dc:creator>
  <cp:lastModifiedBy>钻戒</cp:lastModifiedBy>
  <dcterms:modified xsi:type="dcterms:W3CDTF">2022-03-25T10:28:33Z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545286A1DCF54D4195B840B3536B9041</vt:lpwstr>
  </property>
</Properties>
</file>