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3" w:lineRule="atLeast"/>
        <w:rPr>
          <w:rFonts w:ascii="华文楷体" w:hAnsi="华文楷体" w:eastAsia="华文楷体"/>
          <w:color w:val="000000"/>
          <w:sz w:val="28"/>
          <w:szCs w:val="28"/>
        </w:rPr>
      </w:pPr>
      <w:r>
        <w:rPr>
          <w:rFonts w:hint="eastAsia" w:ascii="华文楷体" w:hAnsi="华文楷体" w:eastAsia="华文楷体"/>
          <w:color w:val="000000"/>
          <w:sz w:val="28"/>
          <w:szCs w:val="28"/>
        </w:rPr>
        <w:t>附件</w:t>
      </w:r>
      <w:r>
        <w:rPr>
          <w:rFonts w:ascii="华文楷体" w:hAnsi="华文楷体" w:eastAsia="华文楷体"/>
          <w:color w:val="000000"/>
          <w:sz w:val="28"/>
          <w:szCs w:val="28"/>
        </w:rPr>
        <w:t>3</w:t>
      </w:r>
      <w:r>
        <w:rPr>
          <w:rFonts w:hint="eastAsia" w:ascii="华文楷体" w:hAnsi="华文楷体" w:eastAsia="华文楷体"/>
          <w:color w:val="000000"/>
          <w:sz w:val="28"/>
          <w:szCs w:val="28"/>
        </w:rPr>
        <w:t>：</w:t>
      </w:r>
    </w:p>
    <w:p>
      <w:pPr>
        <w:pStyle w:val="4"/>
        <w:shd w:val="clear" w:color="auto" w:fill="FFFFFF"/>
        <w:spacing w:before="0" w:beforeAutospacing="0" w:after="0" w:afterAutospacing="0" w:line="263" w:lineRule="atLeast"/>
        <w:jc w:val="center"/>
        <w:rPr>
          <w:rFonts w:ascii="黑体" w:hAnsi="黑体" w:eastAsia="黑体"/>
          <w:sz w:val="36"/>
          <w:szCs w:val="36"/>
        </w:rPr>
      </w:pPr>
      <w:r>
        <w:rPr>
          <w:rFonts w:hint="eastAsia" w:ascii="黑体" w:hAnsi="黑体" w:eastAsia="黑体"/>
          <w:sz w:val="36"/>
          <w:szCs w:val="36"/>
        </w:rPr>
        <w:t>高邮市公安局公开招聘辅警</w:t>
      </w:r>
    </w:p>
    <w:p>
      <w:pPr>
        <w:pStyle w:val="4"/>
        <w:shd w:val="clear" w:color="auto" w:fill="FFFFFF"/>
        <w:spacing w:before="0" w:beforeAutospacing="0" w:after="0" w:afterAutospacing="0" w:line="263" w:lineRule="atLeast"/>
        <w:jc w:val="center"/>
        <w:rPr>
          <w:rFonts w:ascii="Calibri" w:hAnsi="Calibri"/>
          <w:sz w:val="36"/>
          <w:szCs w:val="36"/>
        </w:rPr>
      </w:pPr>
      <w:r>
        <w:rPr>
          <w:rFonts w:hint="eastAsia" w:ascii="黑体" w:hAnsi="黑体" w:eastAsia="黑体"/>
          <w:sz w:val="36"/>
          <w:szCs w:val="36"/>
        </w:rPr>
        <w:t>报考告知书</w:t>
      </w:r>
    </w:p>
    <w:p>
      <w:pPr>
        <w:pStyle w:val="4"/>
        <w:shd w:val="clear" w:color="auto" w:fill="FFFFFF"/>
        <w:spacing w:before="0" w:beforeAutospacing="0" w:after="0" w:afterAutospacing="0" w:line="263" w:lineRule="atLeast"/>
        <w:ind w:firstLine="600"/>
        <w:jc w:val="center"/>
        <w:rPr>
          <w:rFonts w:ascii="Calibri" w:hAnsi="Calibri"/>
          <w:sz w:val="21"/>
          <w:szCs w:val="21"/>
        </w:rPr>
      </w:pPr>
      <w:r>
        <w:rPr>
          <w:rFonts w:hint="eastAsia" w:ascii="仿宋" w:hAnsi="仿宋" w:eastAsia="仿宋"/>
          <w:sz w:val="30"/>
          <w:szCs w:val="30"/>
        </w:rPr>
        <w:t> </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一、根据疫情防控要求，报考人员须</w:t>
      </w:r>
      <w:r>
        <w:rPr>
          <w:rFonts w:ascii="仿宋_GB2312" w:hAnsi="仿宋" w:eastAsia="仿宋_GB2312"/>
          <w:sz w:val="28"/>
          <w:szCs w:val="28"/>
        </w:rPr>
        <w:t>14</w:t>
      </w:r>
      <w:r>
        <w:rPr>
          <w:rFonts w:hint="eastAsia" w:ascii="仿宋_GB2312" w:hAnsi="仿宋" w:eastAsia="仿宋_GB2312"/>
          <w:sz w:val="28"/>
          <w:szCs w:val="28"/>
        </w:rPr>
        <w:t>天内无疫情中高风险地区旅居史与相关人员接触史，考试当天“苏康码”“通信大数据行程卡”为绿色</w:t>
      </w:r>
      <w:r>
        <w:rPr>
          <w:rFonts w:ascii="仿宋_GB2312" w:hAnsi="仿宋" w:eastAsia="仿宋_GB2312"/>
          <w:sz w:val="28"/>
          <w:szCs w:val="28"/>
        </w:rPr>
        <w:t>,</w:t>
      </w:r>
      <w:r>
        <w:rPr>
          <w:rFonts w:hint="eastAsia" w:ascii="仿宋_GB2312" w:hAnsi="仿宋" w:eastAsia="仿宋_GB2312"/>
          <w:sz w:val="28"/>
          <w:szCs w:val="28"/>
        </w:rPr>
        <w:t>持有</w:t>
      </w:r>
      <w:r>
        <w:rPr>
          <w:rFonts w:ascii="仿宋_GB2312" w:hAnsi="仿宋" w:eastAsia="仿宋_GB2312"/>
          <w:sz w:val="28"/>
          <w:szCs w:val="28"/>
        </w:rPr>
        <w:t>48</w:t>
      </w:r>
      <w:r>
        <w:rPr>
          <w:rFonts w:hint="eastAsia" w:ascii="仿宋_GB2312" w:hAnsi="仿宋" w:eastAsia="仿宋_GB2312"/>
          <w:sz w:val="28"/>
          <w:szCs w:val="28"/>
        </w:rPr>
        <w:t>小时内核酸检测阴性报告，无发热、干咳等新冠肺炎相关症状</w:t>
      </w:r>
      <w:r>
        <w:rPr>
          <w:rFonts w:ascii="仿宋_GB2312" w:hAnsi="仿宋" w:eastAsia="仿宋_GB2312"/>
          <w:sz w:val="28"/>
          <w:szCs w:val="28"/>
        </w:rPr>
        <w:t>,</w:t>
      </w:r>
      <w:r>
        <w:rPr>
          <w:rFonts w:hint="eastAsia" w:ascii="仿宋_GB2312" w:hAnsi="仿宋" w:eastAsia="仿宋_GB2312"/>
          <w:sz w:val="28"/>
          <w:szCs w:val="28"/>
        </w:rPr>
        <w:t>方可参加考试。</w:t>
      </w:r>
    </w:p>
    <w:p>
      <w:pPr>
        <w:pStyle w:val="4"/>
        <w:shd w:val="clear" w:color="auto" w:fill="FFFFFF"/>
        <w:spacing w:before="0" w:beforeAutospacing="0" w:after="0" w:afterAutospacing="0" w:line="520" w:lineRule="exact"/>
        <w:ind w:firstLine="600"/>
        <w:jc w:val="both"/>
        <w:rPr>
          <w:rFonts w:ascii="仿宋_GB2312" w:hAnsi="Calibri" w:eastAsia="仿宋_GB2312"/>
          <w:sz w:val="28"/>
          <w:szCs w:val="28"/>
        </w:rPr>
      </w:pPr>
      <w:r>
        <w:rPr>
          <w:rFonts w:hint="eastAsia" w:ascii="仿宋_GB2312" w:hAnsi="仿宋" w:eastAsia="仿宋_GB2312"/>
          <w:sz w:val="28"/>
          <w:szCs w:val="28"/>
        </w:rPr>
        <w:t>二、报考人员应自备一次性医用外科口罩或无呼吸阀的医用防护口罩，除身份确认环节需摘除口罩以外全程佩戴，做好个人防护。</w:t>
      </w:r>
    </w:p>
    <w:p>
      <w:pPr>
        <w:spacing w:line="520" w:lineRule="exact"/>
        <w:ind w:firstLine="560" w:firstLineChars="200"/>
        <w:rPr>
          <w:rFonts w:ascii="仿宋_GB2312" w:hAnsi="Calibri" w:eastAsia="仿宋_GB2312"/>
          <w:sz w:val="28"/>
          <w:szCs w:val="28"/>
        </w:rPr>
      </w:pPr>
      <w:r>
        <w:rPr>
          <w:rFonts w:hint="eastAsia" w:ascii="仿宋_GB2312" w:hAnsi="仿宋" w:eastAsia="仿宋_GB2312"/>
          <w:sz w:val="28"/>
          <w:szCs w:val="28"/>
        </w:rPr>
        <w:t>三、考试当天持“苏康码”“通信大数据行程卡”非绿码或者无核酸检测阴性报告者不得进入考点参加考试，并按照高邮市新冠肺炎疫情防控工作指挥部疫情防控要求配合做好相关管控工作。有疫情关联旅居史的请关注扬州疫情防控相关规定并严格执行（</w:t>
      </w:r>
      <w:r>
        <w:rPr>
          <w:rFonts w:ascii="仿宋_GB2312" w:hAnsi="仿宋" w:eastAsia="仿宋_GB2312"/>
          <w:sz w:val="28"/>
          <w:szCs w:val="28"/>
        </w:rPr>
        <w:t>72</w:t>
      </w:r>
      <w:r>
        <w:rPr>
          <w:rFonts w:hint="eastAsia" w:ascii="仿宋_GB2312" w:hAnsi="仿宋" w:eastAsia="仿宋_GB2312"/>
          <w:sz w:val="28"/>
          <w:szCs w:val="28"/>
        </w:rPr>
        <w:t>小时两次核酸）。考试前</w:t>
      </w:r>
      <w:r>
        <w:rPr>
          <w:rFonts w:ascii="仿宋_GB2312" w:hAnsi="仿宋" w:eastAsia="仿宋_GB2312"/>
          <w:sz w:val="28"/>
          <w:szCs w:val="28"/>
        </w:rPr>
        <w:t>14</w:t>
      </w:r>
      <w:r>
        <w:rPr>
          <w:rFonts w:hint="eastAsia" w:ascii="仿宋_GB2312" w:hAnsi="仿宋" w:eastAsia="仿宋_GB2312"/>
          <w:sz w:val="28"/>
          <w:szCs w:val="28"/>
        </w:rPr>
        <w:t>天内有国</w:t>
      </w:r>
      <w:r>
        <w:rPr>
          <w:rFonts w:ascii="仿宋_GB2312" w:hAnsi="仿宋" w:eastAsia="仿宋_GB2312"/>
          <w:sz w:val="28"/>
          <w:szCs w:val="28"/>
        </w:rPr>
        <w:t>(</w:t>
      </w:r>
      <w:r>
        <w:rPr>
          <w:rFonts w:hint="eastAsia" w:ascii="仿宋_GB2312" w:hAnsi="仿宋" w:eastAsia="仿宋_GB2312"/>
          <w:sz w:val="28"/>
          <w:szCs w:val="28"/>
        </w:rPr>
        <w:t>境</w:t>
      </w:r>
      <w:r>
        <w:rPr>
          <w:rFonts w:ascii="仿宋_GB2312" w:hAnsi="仿宋" w:eastAsia="仿宋_GB2312"/>
          <w:sz w:val="28"/>
          <w:szCs w:val="28"/>
        </w:rPr>
        <w:t>)</w:t>
      </w:r>
      <w:r>
        <w:rPr>
          <w:rFonts w:hint="eastAsia" w:ascii="仿宋_GB2312" w:hAnsi="仿宋" w:eastAsia="仿宋_GB2312"/>
          <w:sz w:val="28"/>
          <w:szCs w:val="28"/>
        </w:rPr>
        <w:t>外旅居史或与新冠肺炎确诊病例、疑似病例、无症状感染者有密切接触史的考生，应主动向高邮市卫生健康委员会报告，并按本地疫情防控要求，配合安排至指定地点进行集中隔离医学观察。考试当天报到时因体温异常、干咳、乏力等症状，经现场医务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shd w:val="clear" w:color="auto" w:fill="FFFFFF"/>
        <w:spacing w:before="0" w:beforeAutospacing="0" w:after="0" w:afterAutospacing="0" w:line="520" w:lineRule="exact"/>
        <w:ind w:firstLine="600"/>
        <w:jc w:val="both"/>
        <w:rPr>
          <w:rFonts w:ascii="仿宋_GB2312" w:hAnsi="仿宋" w:eastAsia="仿宋_GB2312"/>
          <w:sz w:val="28"/>
          <w:szCs w:val="28"/>
        </w:rPr>
      </w:pPr>
      <w:r>
        <w:rPr>
          <w:rFonts w:hint="eastAsia" w:ascii="仿宋_GB2312" w:hAnsi="仿宋" w:eastAsia="仿宋_GB2312"/>
          <w:sz w:val="28"/>
          <w:szCs w:val="28"/>
        </w:rPr>
        <w:t>四、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pPr>
        <w:pStyle w:val="4"/>
        <w:shd w:val="clear" w:color="auto" w:fill="FFFFFF"/>
        <w:spacing w:before="0" w:beforeAutospacing="0" w:after="0" w:afterAutospacing="0" w:line="520" w:lineRule="exact"/>
        <w:ind w:firstLine="600"/>
        <w:jc w:val="both"/>
        <w:rPr>
          <w:rFonts w:ascii="仿宋_GB2312" w:hAnsi="Calibri" w:eastAsia="仿宋_GB2312"/>
          <w:sz w:val="28"/>
          <w:szCs w:val="28"/>
        </w:rPr>
      </w:pPr>
      <w:r>
        <w:rPr>
          <w:rFonts w:hint="eastAsia" w:ascii="仿宋_GB2312" w:hAnsi="仿宋" w:eastAsia="仿宋_GB2312"/>
          <w:sz w:val="28"/>
          <w:szCs w:val="28"/>
        </w:rPr>
        <w:t>五、考生在报名和考试前，应认真阅读本告知书，知悉告知事项、义务和防疫要求。填报“个人健康申报承诺书”，由本人签名。并作出以下承诺：“本人已认真阅读《高邮市公安局公开招聘辅警报考告知书》，知悉告知事项、义务和防疫要求。在此郑重承诺：本人填报、提交和现场出示的所有信息（证明）均真实、准确、完整、有效，并保证配合做好疫情防控相关工作。如有违反，本人自愿承担相关责任、接受相应处理。”</w:t>
      </w:r>
    </w:p>
    <w:p>
      <w:pPr>
        <w:widowControl/>
        <w:shd w:val="clear" w:color="auto" w:fill="FFFFFF"/>
        <w:spacing w:line="520" w:lineRule="exact"/>
        <w:ind w:firstLine="562" w:firstLineChars="200"/>
        <w:rPr>
          <w:rFonts w:ascii="仿宋_GB2312" w:eastAsia="仿宋_GB2312"/>
          <w:kern w:val="0"/>
          <w:sz w:val="28"/>
          <w:szCs w:val="28"/>
          <w:shd w:val="clear" w:color="auto" w:fill="FFFFFF"/>
        </w:rPr>
      </w:pPr>
      <w:r>
        <w:rPr>
          <w:rFonts w:hint="eastAsia" w:ascii="仿宋_GB2312" w:hAnsi="仿宋" w:eastAsia="仿宋_GB2312"/>
          <w:b/>
          <w:bCs/>
          <w:sz w:val="28"/>
          <w:szCs w:val="28"/>
        </w:rPr>
        <w:t>特别提醒：请按公告要求带全资格审查所需材料，</w:t>
      </w:r>
      <w:r>
        <w:rPr>
          <w:rFonts w:hint="eastAsia" w:ascii="仿宋_GB2312" w:eastAsia="仿宋_GB2312"/>
          <w:b/>
          <w:kern w:val="0"/>
          <w:sz w:val="28"/>
          <w:szCs w:val="28"/>
          <w:shd w:val="clear" w:color="auto" w:fill="FFFFFF"/>
        </w:rPr>
        <w:t>报名者提交的资料必须真实有效。</w:t>
      </w:r>
      <w:r>
        <w:rPr>
          <w:rFonts w:hint="eastAsia" w:ascii="仿宋_GB2312" w:eastAsia="仿宋_GB2312"/>
          <w:kern w:val="0"/>
          <w:sz w:val="28"/>
          <w:szCs w:val="28"/>
          <w:shd w:val="clear" w:color="auto" w:fill="FFFFFF"/>
        </w:rPr>
        <w:t>报名时须提交以下资料：①近期本人</w:t>
      </w:r>
      <w:r>
        <w:rPr>
          <w:rFonts w:ascii="仿宋_GB2312" w:eastAsia="仿宋_GB2312"/>
          <w:kern w:val="0"/>
          <w:sz w:val="28"/>
          <w:szCs w:val="28"/>
          <w:shd w:val="clear" w:color="auto" w:fill="FFFFFF"/>
        </w:rPr>
        <w:t>1</w:t>
      </w:r>
      <w:r>
        <w:rPr>
          <w:rFonts w:hint="eastAsia" w:ascii="仿宋_GB2312" w:eastAsia="仿宋_GB2312"/>
          <w:kern w:val="0"/>
          <w:sz w:val="28"/>
          <w:szCs w:val="28"/>
          <w:shd w:val="clear" w:color="auto" w:fill="FFFFFF"/>
        </w:rPr>
        <w:t>寸免冠正面彩照</w:t>
      </w:r>
      <w:r>
        <w:rPr>
          <w:rFonts w:ascii="仿宋_GB2312" w:eastAsia="仿宋_GB2312"/>
          <w:kern w:val="0"/>
          <w:sz w:val="28"/>
          <w:szCs w:val="28"/>
          <w:shd w:val="clear" w:color="auto" w:fill="FFFFFF"/>
        </w:rPr>
        <w:t>3</w:t>
      </w:r>
      <w:r>
        <w:rPr>
          <w:rFonts w:hint="eastAsia" w:ascii="仿宋_GB2312" w:eastAsia="仿宋_GB2312"/>
          <w:kern w:val="0"/>
          <w:sz w:val="28"/>
          <w:szCs w:val="28"/>
          <w:shd w:val="clear" w:color="auto" w:fill="FFFFFF"/>
        </w:rPr>
        <w:t>张；②《报名登记表》；③身份证、户口簿、毕业证书原件及复印件；④</w:t>
      </w:r>
      <w:r>
        <w:rPr>
          <w:rFonts w:ascii="仿宋_GB2312" w:eastAsia="仿宋_GB2312"/>
          <w:kern w:val="0"/>
          <w:sz w:val="28"/>
          <w:szCs w:val="28"/>
          <w:shd w:val="clear" w:color="auto" w:fill="FFFFFF"/>
        </w:rPr>
        <w:t>“</w:t>
      </w:r>
      <w:r>
        <w:rPr>
          <w:rFonts w:hint="eastAsia" w:ascii="仿宋_GB2312" w:eastAsia="仿宋_GB2312"/>
          <w:kern w:val="0"/>
          <w:sz w:val="28"/>
          <w:szCs w:val="28"/>
          <w:shd w:val="clear" w:color="auto" w:fill="FFFFFF"/>
        </w:rPr>
        <w:t>无刑事处罚或者涉嫌违法犯罪</w:t>
      </w:r>
      <w:r>
        <w:rPr>
          <w:rFonts w:ascii="仿宋_GB2312" w:eastAsia="仿宋_GB2312"/>
          <w:kern w:val="0"/>
          <w:sz w:val="28"/>
          <w:szCs w:val="28"/>
          <w:shd w:val="clear" w:color="auto" w:fill="FFFFFF"/>
        </w:rPr>
        <w:t>”</w:t>
      </w:r>
      <w:r>
        <w:rPr>
          <w:rFonts w:hint="eastAsia" w:ascii="仿宋_GB2312" w:eastAsia="仿宋_GB2312"/>
          <w:kern w:val="0"/>
          <w:sz w:val="28"/>
          <w:szCs w:val="28"/>
          <w:shd w:val="clear" w:color="auto" w:fill="FFFFFF"/>
        </w:rPr>
        <w:t>证明原件；⑤个人征信报告原件。</w:t>
      </w:r>
    </w:p>
    <w:p>
      <w:pPr>
        <w:widowControl/>
        <w:shd w:val="clear" w:color="auto" w:fill="FFFFFF"/>
        <w:spacing w:line="520" w:lineRule="exact"/>
        <w:ind w:firstLine="560" w:firstLineChars="200"/>
        <w:rPr>
          <w:rFonts w:ascii="仿宋_GB2312" w:eastAsia="仿宋_GB2312"/>
          <w:kern w:val="0"/>
          <w:sz w:val="28"/>
          <w:szCs w:val="28"/>
          <w:shd w:val="clear" w:color="auto" w:fill="FFFFFF"/>
        </w:rPr>
      </w:pPr>
      <w:r>
        <w:rPr>
          <w:rFonts w:hint="default" w:ascii="仿宋_GB2312" w:eastAsia="仿宋_GB2312"/>
          <w:kern w:val="0"/>
          <w:sz w:val="28"/>
          <w:szCs w:val="28"/>
          <w:shd w:val="clear" w:color="auto" w:fill="FFFFFF"/>
          <w:lang w:val="en-US" w:eastAsia="zh-CN"/>
        </w:rPr>
        <w:t>“</w:t>
      </w:r>
      <w:r>
        <w:rPr>
          <w:rFonts w:hint="eastAsia" w:ascii="仿宋_GB2312" w:eastAsia="仿宋_GB2312"/>
          <w:kern w:val="0"/>
          <w:sz w:val="28"/>
          <w:szCs w:val="28"/>
          <w:shd w:val="clear" w:color="auto" w:fill="FFFFFF"/>
        </w:rPr>
        <w:t>无刑事处罚或者涉嫌违法犯罪</w:t>
      </w:r>
      <w:r>
        <w:rPr>
          <w:rFonts w:ascii="仿宋_GB2312" w:eastAsia="仿宋_GB2312"/>
          <w:kern w:val="0"/>
          <w:sz w:val="28"/>
          <w:szCs w:val="28"/>
          <w:shd w:val="clear" w:color="auto" w:fill="FFFFFF"/>
        </w:rPr>
        <w:t>”</w:t>
      </w:r>
      <w:r>
        <w:rPr>
          <w:rFonts w:hint="eastAsia" w:ascii="仿宋_GB2312" w:eastAsia="仿宋_GB2312"/>
          <w:kern w:val="0"/>
          <w:sz w:val="28"/>
          <w:szCs w:val="28"/>
          <w:shd w:val="clear" w:color="auto" w:fill="FFFFFF"/>
        </w:rPr>
        <w:t>证明由</w:t>
      </w:r>
      <w:r>
        <w:rPr>
          <w:rFonts w:hint="eastAsia" w:ascii="仿宋_GB2312" w:eastAsia="仿宋_GB2312"/>
          <w:kern w:val="0"/>
          <w:sz w:val="28"/>
          <w:szCs w:val="28"/>
          <w:shd w:val="clear" w:color="auto" w:fill="FFFFFF"/>
          <w:lang w:eastAsia="zh-CN"/>
        </w:rPr>
        <w:t>报名者</w:t>
      </w:r>
      <w:r>
        <w:rPr>
          <w:rFonts w:hint="eastAsia" w:ascii="仿宋_GB2312" w:eastAsia="仿宋_GB2312"/>
          <w:kern w:val="0"/>
          <w:sz w:val="28"/>
          <w:szCs w:val="28"/>
          <w:shd w:val="clear" w:color="auto" w:fill="FFFFFF"/>
        </w:rPr>
        <w:t>向户籍所在地派出所申请出具；“个人征信报告”由</w:t>
      </w:r>
      <w:r>
        <w:rPr>
          <w:rFonts w:hint="eastAsia" w:ascii="仿宋_GB2312" w:eastAsia="仿宋_GB2312"/>
          <w:kern w:val="0"/>
          <w:sz w:val="28"/>
          <w:szCs w:val="28"/>
          <w:shd w:val="clear" w:color="auto" w:fill="FFFFFF"/>
          <w:lang w:eastAsia="zh-CN"/>
        </w:rPr>
        <w:t>报名者</w:t>
      </w:r>
      <w:r>
        <w:rPr>
          <w:rFonts w:hint="eastAsia" w:ascii="仿宋_GB2312" w:eastAsia="仿宋_GB2312"/>
          <w:kern w:val="0"/>
          <w:sz w:val="28"/>
          <w:szCs w:val="28"/>
          <w:shd w:val="clear" w:color="auto" w:fill="FFFFFF"/>
        </w:rPr>
        <w:t>向户籍所在地人民银行申请出具。</w:t>
      </w:r>
    </w:p>
    <w:p>
      <w:pPr>
        <w:widowControl/>
        <w:shd w:val="clear" w:color="auto" w:fill="FFFFFF"/>
        <w:spacing w:line="520" w:lineRule="exact"/>
        <w:ind w:firstLine="560" w:firstLineChars="200"/>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lang w:eastAsia="zh-CN"/>
        </w:rPr>
        <w:t>报名者</w:t>
      </w:r>
      <w:bookmarkStart w:id="0" w:name="_GoBack"/>
      <w:bookmarkEnd w:id="0"/>
      <w:r>
        <w:rPr>
          <w:rFonts w:hint="eastAsia" w:ascii="仿宋_GB2312" w:eastAsia="仿宋_GB2312"/>
          <w:kern w:val="0"/>
          <w:sz w:val="28"/>
          <w:szCs w:val="28"/>
          <w:shd w:val="clear" w:color="auto" w:fill="FFFFFF"/>
        </w:rPr>
        <w:t>提供虚假报考信息及申请材料的，一经查实，即取消报名资格、考试资格乃至聘用资格等。</w:t>
      </w:r>
    </w:p>
    <w:p>
      <w:pPr>
        <w:widowControl/>
        <w:shd w:val="clear" w:color="auto" w:fill="FFFFFF"/>
        <w:spacing w:line="520" w:lineRule="exact"/>
        <w:ind w:firstLine="640"/>
        <w:rPr>
          <w:rFonts w:ascii="仿宋_GB2312" w:hAnsi="仿宋" w:eastAsia="仿宋_GB2312"/>
          <w:sz w:val="28"/>
          <w:szCs w:val="28"/>
        </w:rPr>
      </w:pPr>
    </w:p>
    <w:p>
      <w:pPr>
        <w:widowControl/>
        <w:shd w:val="clear" w:color="auto" w:fill="FFFFFF"/>
        <w:spacing w:line="520" w:lineRule="exact"/>
        <w:ind w:firstLine="640"/>
        <w:rPr>
          <w:rFonts w:ascii="仿宋_GB2312" w:hAnsi="Calibri" w:eastAsia="仿宋_GB2312"/>
          <w:b/>
          <w:sz w:val="28"/>
          <w:szCs w:val="28"/>
        </w:rPr>
      </w:pPr>
      <w:r>
        <w:rPr>
          <w:rFonts w:hint="eastAsia" w:ascii="仿宋_GB2312" w:hAnsi="仿宋" w:eastAsia="仿宋_GB2312"/>
          <w:b/>
          <w:sz w:val="28"/>
          <w:szCs w:val="28"/>
        </w:rPr>
        <w:t>复印件（用</w:t>
      </w:r>
      <w:r>
        <w:rPr>
          <w:rFonts w:ascii="仿宋_GB2312" w:hAnsi="仿宋" w:eastAsia="仿宋_GB2312"/>
          <w:b/>
          <w:sz w:val="28"/>
          <w:szCs w:val="28"/>
        </w:rPr>
        <w:t>A4</w:t>
      </w:r>
      <w:r>
        <w:rPr>
          <w:rFonts w:hint="eastAsia" w:ascii="仿宋_GB2312" w:hAnsi="仿宋" w:eastAsia="仿宋_GB2312"/>
          <w:b/>
          <w:sz w:val="28"/>
          <w:szCs w:val="28"/>
        </w:rPr>
        <w:t>纸）请提前准备好。</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华文楷体">
    <w:altName w:val="楷体_GB2312"/>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AF"/>
    <w:rsid w:val="0007573B"/>
    <w:rsid w:val="0010641F"/>
    <w:rsid w:val="00125E1A"/>
    <w:rsid w:val="00173528"/>
    <w:rsid w:val="001E507A"/>
    <w:rsid w:val="001F0A2D"/>
    <w:rsid w:val="0021409C"/>
    <w:rsid w:val="00222B0A"/>
    <w:rsid w:val="00245516"/>
    <w:rsid w:val="00284E10"/>
    <w:rsid w:val="002C73BE"/>
    <w:rsid w:val="002E5D53"/>
    <w:rsid w:val="00336977"/>
    <w:rsid w:val="00374DDB"/>
    <w:rsid w:val="00455F29"/>
    <w:rsid w:val="00465EB2"/>
    <w:rsid w:val="004679F1"/>
    <w:rsid w:val="00493BCE"/>
    <w:rsid w:val="004A44B2"/>
    <w:rsid w:val="004B5E7D"/>
    <w:rsid w:val="004C0F8D"/>
    <w:rsid w:val="004F79B4"/>
    <w:rsid w:val="00532229"/>
    <w:rsid w:val="00572B47"/>
    <w:rsid w:val="00583CF9"/>
    <w:rsid w:val="005A3976"/>
    <w:rsid w:val="005C5F5F"/>
    <w:rsid w:val="005E0C27"/>
    <w:rsid w:val="0061788A"/>
    <w:rsid w:val="006D7EAA"/>
    <w:rsid w:val="00731C43"/>
    <w:rsid w:val="007A06AF"/>
    <w:rsid w:val="007C61D1"/>
    <w:rsid w:val="0081411C"/>
    <w:rsid w:val="0082368B"/>
    <w:rsid w:val="00837A66"/>
    <w:rsid w:val="008A4B12"/>
    <w:rsid w:val="008E40D9"/>
    <w:rsid w:val="0093290D"/>
    <w:rsid w:val="00983E95"/>
    <w:rsid w:val="009A3606"/>
    <w:rsid w:val="009B06B5"/>
    <w:rsid w:val="009B160D"/>
    <w:rsid w:val="009B71D3"/>
    <w:rsid w:val="009E6B31"/>
    <w:rsid w:val="00A13C71"/>
    <w:rsid w:val="00A23351"/>
    <w:rsid w:val="00B66BF7"/>
    <w:rsid w:val="00B739B6"/>
    <w:rsid w:val="00C319DF"/>
    <w:rsid w:val="00C37C90"/>
    <w:rsid w:val="00CE2DEA"/>
    <w:rsid w:val="00D314EC"/>
    <w:rsid w:val="00D627F4"/>
    <w:rsid w:val="00D74B5E"/>
    <w:rsid w:val="00D87819"/>
    <w:rsid w:val="00D955B3"/>
    <w:rsid w:val="00DB62A5"/>
    <w:rsid w:val="00DF43C9"/>
    <w:rsid w:val="00DF79E2"/>
    <w:rsid w:val="00E06DE9"/>
    <w:rsid w:val="00E32CCD"/>
    <w:rsid w:val="00E3610D"/>
    <w:rsid w:val="00E562F6"/>
    <w:rsid w:val="0A80475F"/>
    <w:rsid w:val="0F4C2AEE"/>
    <w:rsid w:val="194464B1"/>
    <w:rsid w:val="399B2281"/>
    <w:rsid w:val="3E460FEB"/>
    <w:rsid w:val="3FFC0FD0"/>
    <w:rsid w:val="4B5A789A"/>
    <w:rsid w:val="5D970707"/>
    <w:rsid w:val="64BF367D"/>
    <w:rsid w:val="694E6A64"/>
    <w:rsid w:val="6B5F42AC"/>
    <w:rsid w:val="6C282E73"/>
    <w:rsid w:val="6C850301"/>
    <w:rsid w:val="7F4820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qFormat/>
    <w:locked/>
    <w:uiPriority w:val="99"/>
    <w:rPr>
      <w:rFonts w:cs="Times New Roman"/>
      <w:kern w:val="2"/>
      <w:sz w:val="18"/>
      <w:szCs w:val="18"/>
    </w:rPr>
  </w:style>
  <w:style w:type="character" w:customStyle="1" w:styleId="8">
    <w:name w:val="页眉 Char"/>
    <w:basedOn w:val="6"/>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948</Characters>
  <Lines>7</Lines>
  <Paragraphs>2</Paragraphs>
  <TotalTime>11</TotalTime>
  <ScaleCrop>false</ScaleCrop>
  <LinksUpToDate>false</LinksUpToDate>
  <CharactersWithSpaces>1112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2021-12-16T01:55:00Z</dcterms:created>
  <dc:creator>Windows 用户</dc:creator>
  <cp:lastModifiedBy>Administrator</cp:lastModifiedBy>
  <dcterms:modified xsi:type="dcterms:W3CDTF">2022-03-21T08:50:57Z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3527CA5C7E1846D58CF71558DA9472EA</vt:lpwstr>
  </property>
</Properties>
</file>