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0182" w:rsidRDefault="00DD0182">
      <w:pPr>
        <w:shd w:val="solid" w:color="FFFFFF" w:fill="auto"/>
        <w:autoSpaceDN w:val="0"/>
        <w:spacing w:line="528" w:lineRule="auto"/>
        <w:jc w:val="center"/>
        <w:rPr>
          <w:rFonts w:ascii="方正小标宋简体" w:eastAsia="方正小标宋简体" w:hAnsiTheme="minorEastAsia"/>
          <w:bCs/>
          <w:color w:val="000000" w:themeColor="text1"/>
          <w:spacing w:val="-4"/>
          <w:sz w:val="36"/>
          <w:szCs w:val="36"/>
        </w:rPr>
      </w:pPr>
    </w:p>
    <w:p w:rsidR="00DD0182" w:rsidRDefault="005708BB">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湖北省气象局202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DD0182" w:rsidRDefault="00DD0182">
      <w:pPr>
        <w:shd w:val="solid" w:color="FFFFFF" w:fill="auto"/>
        <w:autoSpaceDN w:val="0"/>
        <w:spacing w:line="520" w:lineRule="exact"/>
        <w:ind w:firstLine="641"/>
        <w:rPr>
          <w:rFonts w:eastAsia="仿宋_GB2312"/>
          <w:sz w:val="32"/>
          <w:szCs w:val="32"/>
          <w:shd w:val="clear" w:color="auto" w:fill="FFFFFF"/>
        </w:rPr>
      </w:pPr>
    </w:p>
    <w:p w:rsidR="00DD0182" w:rsidRDefault="005708BB">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湖北省气象局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度</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DD0182" w:rsidRDefault="005708BB">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DD0182" w:rsidRDefault="005708BB">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DD0182" w:rsidRDefault="005708BB">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DD0182" w:rsidRDefault="005708BB">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DD0182" w:rsidRDefault="0040390B">
      <w:pPr>
        <w:shd w:val="solid" w:color="FFFFFF" w:fill="auto"/>
        <w:autoSpaceDN w:val="0"/>
        <w:spacing w:line="580" w:lineRule="exact"/>
        <w:ind w:firstLine="640"/>
        <w:rPr>
          <w:sz w:val="32"/>
          <w:szCs w:val="32"/>
          <w:shd w:val="clear" w:color="auto" w:fill="FFFFFF"/>
        </w:rPr>
      </w:pPr>
      <w:hyperlink r:id="rId8" w:history="1">
        <w:r w:rsidR="005708BB">
          <w:rPr>
            <w:sz w:val="32"/>
            <w:szCs w:val="32"/>
            <w:shd w:val="clear" w:color="auto" w:fill="FFFFFF"/>
          </w:rPr>
          <w:t>1</w:t>
        </w:r>
        <w:r w:rsidR="005708BB">
          <w:rPr>
            <w:rFonts w:hint="eastAsia"/>
            <w:sz w:val="32"/>
            <w:szCs w:val="32"/>
            <w:shd w:val="clear" w:color="auto" w:fill="FFFFFF"/>
          </w:rPr>
          <w:t>．</w:t>
        </w:r>
        <w:r w:rsidR="005708BB">
          <w:rPr>
            <w:rFonts w:eastAsia="仿宋_GB2312"/>
            <w:sz w:val="32"/>
            <w:szCs w:val="32"/>
            <w:shd w:val="clear" w:color="auto" w:fill="FFFFFF"/>
          </w:rPr>
          <w:t>发送电子邮件至</w:t>
        </w:r>
        <w:r w:rsidR="005708BB">
          <w:rPr>
            <w:rFonts w:eastAsia="仿宋_GB2312" w:hint="eastAsia"/>
            <w:sz w:val="32"/>
            <w:szCs w:val="32"/>
            <w:shd w:val="clear" w:color="auto" w:fill="FFFFFF"/>
          </w:rPr>
          <w:t>hbqxrsc@163.com</w:t>
        </w:r>
      </w:hyperlink>
      <w:r w:rsidR="005708BB">
        <w:rPr>
          <w:rFonts w:eastAsia="仿宋_GB2312" w:hint="eastAsia"/>
          <w:sz w:val="32"/>
          <w:szCs w:val="32"/>
          <w:shd w:val="clear" w:color="auto" w:fill="FFFFFF"/>
        </w:rPr>
        <w:t>。传真号码：</w:t>
      </w:r>
      <w:r w:rsidR="005708BB">
        <w:rPr>
          <w:rFonts w:eastAsia="仿宋_GB2312" w:hint="eastAsia"/>
          <w:sz w:val="32"/>
          <w:szCs w:val="32"/>
          <w:shd w:val="clear" w:color="auto" w:fill="FFFFFF"/>
        </w:rPr>
        <w:t>027-67847803</w:t>
      </w:r>
      <w:r w:rsidR="005708BB">
        <w:rPr>
          <w:rFonts w:eastAsia="仿宋_GB2312" w:hint="eastAsia"/>
          <w:sz w:val="32"/>
          <w:szCs w:val="32"/>
          <w:shd w:val="clear" w:color="auto" w:fill="FFFFFF"/>
        </w:rPr>
        <w:t>。</w:t>
      </w:r>
    </w:p>
    <w:p w:rsidR="00DD0182" w:rsidRDefault="005708BB">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湖北省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DD0182" w:rsidRDefault="005708BB">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hint="eastAsia"/>
          <w:sz w:val="32"/>
          <w:shd w:val="clear" w:color="auto" w:fill="FFFFFF"/>
        </w:rPr>
        <w:t>．</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DD0182" w:rsidRDefault="005708BB">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DD0182" w:rsidRDefault="005708BB">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D0182" w:rsidRDefault="005708BB">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2021</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17</w:t>
      </w:r>
      <w:r>
        <w:rPr>
          <w:rFonts w:eastAsia="仿宋_GB2312" w:hint="eastAsia"/>
          <w:sz w:val="32"/>
          <w:shd w:val="clear" w:color="auto" w:fill="FFFFFF"/>
        </w:rPr>
        <w:t>日</w:t>
      </w:r>
      <w:r>
        <w:rPr>
          <w:rFonts w:hint="eastAsia"/>
          <w:sz w:val="32"/>
          <w:shd w:val="clear" w:color="auto" w:fill="FFFFFF"/>
        </w:rPr>
        <w:t>15</w:t>
      </w:r>
      <w:r>
        <w:rPr>
          <w:rFonts w:eastAsia="仿宋_GB2312"/>
          <w:sz w:val="32"/>
          <w:shd w:val="clear" w:color="auto" w:fill="FFFFFF"/>
        </w:rPr>
        <w:t>时前传真至</w:t>
      </w:r>
      <w:r>
        <w:rPr>
          <w:rFonts w:eastAsia="仿宋_GB2312" w:hint="eastAsia"/>
          <w:sz w:val="32"/>
          <w:szCs w:val="32"/>
          <w:shd w:val="clear" w:color="auto" w:fill="FFFFFF"/>
        </w:rPr>
        <w:t>027-67847803</w:t>
      </w:r>
      <w:r>
        <w:rPr>
          <w:rFonts w:eastAsia="仿宋_GB2312" w:hint="eastAsia"/>
          <w:sz w:val="32"/>
          <w:shd w:val="clear" w:color="auto" w:fill="FFFFFF"/>
        </w:rPr>
        <w:t>，同时将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zCs w:val="32"/>
          <w:shd w:val="clear" w:color="auto" w:fill="FFFFFF"/>
        </w:rPr>
        <w:t>hbqxrsc@163.com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w:t>
      </w:r>
      <w:r>
        <w:rPr>
          <w:rFonts w:eastAsia="仿宋_GB2312"/>
          <w:b/>
          <w:bCs/>
          <w:sz w:val="32"/>
          <w:shd w:val="clear" w:color="auto" w:fill="FFFFFF"/>
        </w:rPr>
        <w:lastRenderedPageBreak/>
        <w:t>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D0182" w:rsidRDefault="005708BB">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DD0182" w:rsidRDefault="005708BB">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w:t>
      </w:r>
      <w:r>
        <w:rPr>
          <w:rFonts w:eastAsia="仿宋_GB2312"/>
          <w:sz w:val="32"/>
          <w:szCs w:val="32"/>
        </w:rPr>
        <w:t>2</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17</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湖北</w:t>
      </w:r>
      <w:r>
        <w:rPr>
          <w:rFonts w:eastAsia="仿宋_GB2312"/>
          <w:sz w:val="32"/>
          <w:szCs w:val="32"/>
          <w:shd w:val="clear" w:color="auto" w:fill="FFFFFF"/>
        </w:rPr>
        <w:t>省</w:t>
      </w:r>
      <w:r>
        <w:rPr>
          <w:rFonts w:eastAsia="仿宋_GB2312" w:hint="eastAsia"/>
          <w:sz w:val="32"/>
          <w:szCs w:val="32"/>
          <w:shd w:val="clear" w:color="auto" w:fill="FFFFFF"/>
        </w:rPr>
        <w:t>武汉</w:t>
      </w:r>
      <w:r>
        <w:rPr>
          <w:rFonts w:eastAsia="仿宋_GB2312"/>
          <w:sz w:val="32"/>
          <w:szCs w:val="32"/>
          <w:shd w:val="clear" w:color="auto" w:fill="FFFFFF"/>
        </w:rPr>
        <w:t>市</w:t>
      </w:r>
      <w:r>
        <w:rPr>
          <w:rFonts w:eastAsia="仿宋_GB2312" w:hint="eastAsia"/>
          <w:sz w:val="32"/>
          <w:szCs w:val="32"/>
          <w:shd w:val="clear" w:color="auto" w:fill="FFFFFF"/>
        </w:rPr>
        <w:t>洪山</w:t>
      </w:r>
      <w:r>
        <w:rPr>
          <w:rFonts w:eastAsia="仿宋_GB2312"/>
          <w:sz w:val="32"/>
          <w:szCs w:val="32"/>
          <w:shd w:val="clear" w:color="auto" w:fill="FFFFFF"/>
        </w:rPr>
        <w:t>区</w:t>
      </w:r>
      <w:r>
        <w:rPr>
          <w:rFonts w:eastAsia="仿宋_GB2312" w:hint="eastAsia"/>
          <w:sz w:val="32"/>
          <w:szCs w:val="32"/>
          <w:shd w:val="clear" w:color="auto" w:fill="FFFFFF"/>
        </w:rPr>
        <w:t>东湖东</w:t>
      </w:r>
      <w:r>
        <w:rPr>
          <w:rFonts w:eastAsia="仿宋_GB2312"/>
          <w:sz w:val="32"/>
          <w:szCs w:val="32"/>
          <w:shd w:val="clear" w:color="auto" w:fill="FFFFFF"/>
        </w:rPr>
        <w:t>路</w:t>
      </w:r>
      <w:r>
        <w:rPr>
          <w:rFonts w:eastAsia="仿宋_GB2312" w:hint="eastAsia"/>
          <w:sz w:val="32"/>
          <w:szCs w:val="32"/>
          <w:shd w:val="clear" w:color="auto" w:fill="FFFFFF"/>
        </w:rPr>
        <w:t>3</w:t>
      </w:r>
      <w:r>
        <w:rPr>
          <w:rFonts w:eastAsia="仿宋_GB2312"/>
          <w:sz w:val="32"/>
          <w:szCs w:val="32"/>
          <w:shd w:val="clear" w:color="auto" w:fill="FFFFFF"/>
        </w:rPr>
        <w:t>号</w:t>
      </w:r>
      <w:r>
        <w:rPr>
          <w:rFonts w:eastAsia="仿宋_GB2312" w:hint="eastAsia"/>
          <w:sz w:val="32"/>
          <w:szCs w:val="32"/>
          <w:shd w:val="clear" w:color="auto" w:fill="FFFFFF"/>
        </w:rPr>
        <w:t>湖北</w:t>
      </w:r>
      <w:r>
        <w:rPr>
          <w:rFonts w:eastAsia="仿宋_GB2312"/>
          <w:sz w:val="32"/>
          <w:szCs w:val="32"/>
          <w:shd w:val="clear" w:color="auto" w:fill="FFFFFF"/>
        </w:rPr>
        <w:t>省气象局人事处，</w:t>
      </w:r>
      <w:r>
        <w:rPr>
          <w:rFonts w:eastAsia="仿宋_GB2312" w:hint="eastAsia"/>
          <w:sz w:val="32"/>
          <w:szCs w:val="32"/>
          <w:shd w:val="clear" w:color="auto" w:fill="FFFFFF"/>
        </w:rPr>
        <w:t>周博</w:t>
      </w:r>
      <w:r>
        <w:rPr>
          <w:rFonts w:eastAsia="仿宋_GB2312"/>
          <w:sz w:val="32"/>
          <w:szCs w:val="32"/>
          <w:shd w:val="clear" w:color="auto" w:fill="FFFFFF"/>
        </w:rPr>
        <w:t>（收）</w:t>
      </w:r>
      <w:r>
        <w:rPr>
          <w:rFonts w:eastAsia="仿宋_GB2312" w:hint="eastAsia"/>
          <w:sz w:val="32"/>
          <w:szCs w:val="32"/>
          <w:shd w:val="clear" w:color="auto" w:fill="FFFFFF"/>
        </w:rPr>
        <w:t>，邮编：</w:t>
      </w:r>
      <w:r>
        <w:rPr>
          <w:rFonts w:eastAsia="仿宋_GB2312" w:hint="eastAsia"/>
          <w:sz w:val="32"/>
          <w:szCs w:val="32"/>
          <w:shd w:val="clear" w:color="auto" w:fill="FFFFFF"/>
        </w:rPr>
        <w:t>430074</w:t>
      </w:r>
      <w:r>
        <w:rPr>
          <w:rFonts w:eastAsia="仿宋_GB2312"/>
          <w:sz w:val="32"/>
          <w:szCs w:val="32"/>
          <w:shd w:val="clear" w:color="auto" w:fill="FFFFFF"/>
        </w:rPr>
        <w:t>，电话：</w:t>
      </w:r>
      <w:r>
        <w:rPr>
          <w:rFonts w:eastAsia="仿宋_GB2312" w:hint="eastAsia"/>
          <w:sz w:val="32"/>
          <w:szCs w:val="32"/>
          <w:shd w:val="clear" w:color="auto" w:fill="FFFFFF"/>
        </w:rPr>
        <w:t>027</w:t>
      </w:r>
      <w:r>
        <w:rPr>
          <w:rFonts w:eastAsia="仿宋_GB2312"/>
          <w:sz w:val="32"/>
          <w:szCs w:val="32"/>
          <w:shd w:val="clear" w:color="auto" w:fill="FFFFFF"/>
        </w:rPr>
        <w:t>－</w:t>
      </w:r>
      <w:r>
        <w:rPr>
          <w:rFonts w:eastAsia="仿宋_GB2312" w:hint="eastAsia"/>
          <w:sz w:val="32"/>
          <w:szCs w:val="32"/>
          <w:shd w:val="clear" w:color="auto" w:fill="FFFFFF"/>
        </w:rPr>
        <w:t>67848255</w:t>
      </w:r>
      <w:r>
        <w:rPr>
          <w:rFonts w:eastAsia="仿宋_GB2312"/>
          <w:sz w:val="32"/>
          <w:szCs w:val="32"/>
          <w:shd w:val="clear" w:color="auto" w:fill="FFFFFF"/>
        </w:rPr>
        <w:t>，</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DD0182" w:rsidRDefault="005708BB">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D0182" w:rsidRDefault="005708BB">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D0182" w:rsidRDefault="005708BB">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DD0182" w:rsidRDefault="005708BB">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D0182" w:rsidRDefault="005708BB">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DD0182" w:rsidRDefault="005708BB">
      <w:pPr>
        <w:spacing w:line="580" w:lineRule="exact"/>
        <w:ind w:firstLineChars="200" w:firstLine="640"/>
        <w:rPr>
          <w:rFonts w:eastAsia="仿宋_GB2312"/>
          <w:sz w:val="32"/>
          <w:szCs w:val="32"/>
        </w:rPr>
      </w:pPr>
      <w:r>
        <w:rPr>
          <w:rFonts w:eastAsia="仿宋_GB2312" w:hint="eastAsia"/>
          <w:sz w:val="32"/>
          <w:szCs w:val="32"/>
        </w:rPr>
        <w:lastRenderedPageBreak/>
        <w:t xml:space="preserve">6. </w:t>
      </w:r>
      <w:r>
        <w:rPr>
          <w:rFonts w:eastAsia="仿宋_GB2312"/>
          <w:sz w:val="32"/>
          <w:szCs w:val="32"/>
        </w:rPr>
        <w:t>除上述材料外，考生需按照身份类别，提供以下材料：</w:t>
      </w:r>
    </w:p>
    <w:p w:rsidR="00DD0182" w:rsidRDefault="005708BB">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）复印件。</w:t>
      </w:r>
    </w:p>
    <w:p w:rsidR="00DD0182" w:rsidRDefault="005708BB">
      <w:pPr>
        <w:spacing w:line="580" w:lineRule="exact"/>
        <w:ind w:firstLineChars="200" w:firstLine="643"/>
        <w:rPr>
          <w:rFonts w:eastAsia="仿宋_GB2312"/>
          <w:sz w:val="32"/>
          <w:szCs w:val="32"/>
        </w:rPr>
      </w:pPr>
      <w:r>
        <w:rPr>
          <w:rFonts w:eastAsia="仿宋_GB2312" w:hint="eastAsia"/>
          <w:b/>
          <w:sz w:val="32"/>
          <w:szCs w:val="32"/>
        </w:rPr>
        <w:t>社会在职人员</w:t>
      </w:r>
      <w:r w:rsidRPr="005708BB">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）复印件。现所在工作单位与报名时填写单位发生变化的，需提供报名时所填写单位出具的离职相关材料复印件。</w:t>
      </w:r>
    </w:p>
    <w:p w:rsidR="00DD0182" w:rsidRDefault="005708BB">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DD0182" w:rsidRDefault="005708BB">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DD0182" w:rsidRDefault="005708BB">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p>
    <w:p w:rsidR="00DD0182" w:rsidRDefault="005708BB">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DD0182" w:rsidRDefault="005708BB">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DD0182" w:rsidRDefault="005708BB">
      <w:pPr>
        <w:spacing w:line="580" w:lineRule="exact"/>
        <w:ind w:firstLineChars="200" w:firstLine="640"/>
        <w:rPr>
          <w:rFonts w:eastAsia="仿宋_GB2312"/>
          <w:sz w:val="32"/>
          <w:szCs w:val="32"/>
        </w:rPr>
      </w:pPr>
      <w:r>
        <w:rPr>
          <w:rFonts w:eastAsia="仿宋_GB2312" w:hint="eastAsia"/>
          <w:sz w:val="32"/>
          <w:szCs w:val="32"/>
        </w:rPr>
        <w:t>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26</w:t>
      </w:r>
      <w:r>
        <w:rPr>
          <w:rFonts w:eastAsia="仿宋_GB2312"/>
          <w:sz w:val="32"/>
          <w:szCs w:val="32"/>
        </w:rPr>
        <w:t>日</w:t>
      </w:r>
      <w:r>
        <w:rPr>
          <w:rFonts w:eastAsia="仿宋_GB2312" w:hint="eastAsia"/>
          <w:sz w:val="32"/>
          <w:szCs w:val="32"/>
        </w:rPr>
        <w:t>携带上述资格复审材料原件，到指定地点进行现场资格复审。现场资格复审的地点为：湖北省气象局学术报告厅（预警中心大楼东侧）。现场资格复审的时间为：</w:t>
      </w:r>
      <w:r>
        <w:rPr>
          <w:rFonts w:eastAsia="仿宋_GB2312" w:hint="eastAsia"/>
          <w:sz w:val="32"/>
          <w:szCs w:val="32"/>
        </w:rPr>
        <w:t>2021</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27</w:t>
      </w:r>
      <w:r>
        <w:rPr>
          <w:rFonts w:eastAsia="仿宋_GB2312" w:hint="eastAsia"/>
          <w:sz w:val="32"/>
          <w:szCs w:val="32"/>
        </w:rPr>
        <w:t>日（周日）下午</w:t>
      </w:r>
      <w:r>
        <w:rPr>
          <w:rFonts w:eastAsia="仿宋_GB2312" w:hint="eastAsia"/>
          <w:sz w:val="32"/>
          <w:szCs w:val="32"/>
        </w:rPr>
        <w:t>14:30</w:t>
      </w:r>
      <w:r>
        <w:rPr>
          <w:rFonts w:eastAsia="仿宋_GB2312" w:hint="eastAsia"/>
          <w:sz w:val="32"/>
          <w:szCs w:val="32"/>
        </w:rPr>
        <w:t>—</w:t>
      </w:r>
      <w:r>
        <w:rPr>
          <w:rFonts w:eastAsia="仿宋_GB2312" w:hint="eastAsia"/>
          <w:sz w:val="32"/>
          <w:szCs w:val="32"/>
        </w:rPr>
        <w:t>17:30</w:t>
      </w:r>
      <w:r>
        <w:rPr>
          <w:rFonts w:eastAsia="仿宋_GB2312" w:hint="eastAsia"/>
          <w:sz w:val="32"/>
          <w:szCs w:val="32"/>
        </w:rPr>
        <w:t>。</w:t>
      </w:r>
    </w:p>
    <w:p w:rsidR="00DD0182" w:rsidRDefault="005708BB">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DD0182" w:rsidRDefault="005708BB">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DD0182" w:rsidRDefault="005708BB">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shd w:val="clear" w:color="auto" w:fill="FFFFFF"/>
        </w:rPr>
        <w:t>28</w:t>
      </w:r>
      <w:r>
        <w:rPr>
          <w:rFonts w:eastAsia="仿宋_GB2312"/>
          <w:sz w:val="32"/>
          <w:szCs w:val="32"/>
        </w:rPr>
        <w:t>日进行。每位考生具体面试时间详见附</w:t>
      </w:r>
      <w:r>
        <w:rPr>
          <w:rFonts w:eastAsia="仿宋_GB2312"/>
          <w:sz w:val="32"/>
          <w:szCs w:val="32"/>
        </w:rPr>
        <w:lastRenderedPageBreak/>
        <w:t>件</w:t>
      </w:r>
      <w:r>
        <w:rPr>
          <w:rFonts w:eastAsia="仿宋_GB2312"/>
          <w:sz w:val="32"/>
          <w:szCs w:val="32"/>
        </w:rPr>
        <w:t>1</w:t>
      </w:r>
      <w:r>
        <w:rPr>
          <w:rFonts w:eastAsia="仿宋_GB2312"/>
          <w:sz w:val="32"/>
          <w:szCs w:val="32"/>
        </w:rPr>
        <w:t>。</w:t>
      </w:r>
    </w:p>
    <w:p w:rsidR="00DD0182" w:rsidRDefault="005708BB">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t>截至当天上午</w:t>
      </w:r>
      <w:r>
        <w:rPr>
          <w:rFonts w:eastAsia="仿宋_GB2312"/>
          <w:b/>
          <w:sz w:val="32"/>
          <w:szCs w:val="32"/>
        </w:rPr>
        <w:t>8:30</w:t>
      </w:r>
      <w:r>
        <w:rPr>
          <w:rFonts w:eastAsia="仿宋_GB2312"/>
          <w:b/>
          <w:sz w:val="32"/>
          <w:szCs w:val="32"/>
        </w:rPr>
        <w:t>没有进入候考室的考生，取消面试考试资格。</w:t>
      </w:r>
    </w:p>
    <w:p w:rsidR="00DD0182" w:rsidRDefault="005708BB">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DD0182" w:rsidRDefault="005708BB">
      <w:pPr>
        <w:shd w:val="solid" w:color="FFFFFF" w:fill="auto"/>
        <w:autoSpaceDN w:val="0"/>
        <w:spacing w:line="540" w:lineRule="atLeast"/>
        <w:ind w:firstLine="640"/>
        <w:rPr>
          <w:rFonts w:ascii="仿宋_GB2312" w:eastAsia="仿宋_GB2312" w:hAnsi="仿宋_GB2312"/>
          <w:sz w:val="32"/>
          <w:szCs w:val="32"/>
          <w:shd w:val="clear" w:color="auto" w:fill="FFFFFF"/>
        </w:rPr>
      </w:pPr>
      <w:r>
        <w:rPr>
          <w:rFonts w:ascii="仿宋_GB2312" w:eastAsia="仿宋_GB2312" w:hAnsi="仿宋_GB2312" w:hint="eastAsia"/>
          <w:b/>
          <w:sz w:val="32"/>
          <w:szCs w:val="32"/>
          <w:shd w:val="clear" w:color="auto" w:fill="FFFFFF"/>
        </w:rPr>
        <w:t>面试地点：</w:t>
      </w:r>
      <w:r>
        <w:rPr>
          <w:rFonts w:ascii="仿宋_GB2312" w:eastAsia="仿宋_GB2312" w:hAnsi="仿宋_GB2312" w:hint="eastAsia"/>
          <w:sz w:val="32"/>
          <w:szCs w:val="32"/>
          <w:shd w:val="clear" w:color="auto" w:fill="FFFFFF"/>
        </w:rPr>
        <w:t>湖北省气象局（武汉市洪山区东湖东路</w:t>
      </w:r>
      <w:r>
        <w:rPr>
          <w:rFonts w:ascii="仿宋_GB2312" w:eastAsia="仿宋_GB2312" w:hAnsi="仿宋_GB2312"/>
          <w:sz w:val="32"/>
          <w:szCs w:val="32"/>
          <w:shd w:val="clear" w:color="auto" w:fill="FFFFFF"/>
        </w:rPr>
        <w:t>3</w:t>
      </w:r>
      <w:r>
        <w:rPr>
          <w:rFonts w:ascii="仿宋_GB2312" w:eastAsia="仿宋_GB2312" w:hAnsi="仿宋_GB2312" w:hint="eastAsia"/>
          <w:sz w:val="32"/>
          <w:szCs w:val="32"/>
          <w:shd w:val="clear" w:color="auto" w:fill="FFFFFF"/>
        </w:rPr>
        <w:t>号）</w:t>
      </w:r>
    </w:p>
    <w:p w:rsidR="00DD0182" w:rsidRDefault="005708BB">
      <w:pPr>
        <w:shd w:val="solid" w:color="FFFFFF" w:fill="auto"/>
        <w:autoSpaceDN w:val="0"/>
        <w:spacing w:line="540" w:lineRule="atLeas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考场、候考室具体位置，在现场资格复审时告知考生。</w:t>
      </w:r>
    </w:p>
    <w:p w:rsidR="00DD0182" w:rsidRDefault="005708BB">
      <w:pPr>
        <w:widowControl/>
        <w:spacing w:line="540" w:lineRule="atLeast"/>
        <w:ind w:firstLine="640"/>
        <w:jc w:val="left"/>
        <w:rPr>
          <w:rFonts w:ascii="仿宋_GB2312" w:eastAsia="仿宋_GB2312" w:hAnsi="仿宋_GB2312"/>
          <w:sz w:val="32"/>
          <w:szCs w:val="32"/>
          <w:shd w:val="clear" w:color="auto" w:fill="FFFFFF"/>
        </w:rPr>
      </w:pPr>
      <w:r>
        <w:rPr>
          <w:rFonts w:ascii="仿宋_GB2312" w:eastAsia="仿宋_GB2312" w:hAnsi="仿宋_GB2312" w:hint="eastAsia"/>
          <w:b/>
          <w:bCs/>
          <w:sz w:val="32"/>
          <w:szCs w:val="32"/>
          <w:shd w:val="clear" w:color="auto" w:fill="FFFFFF"/>
        </w:rPr>
        <w:t>乘车路线</w:t>
      </w:r>
      <w:r>
        <w:rPr>
          <w:rFonts w:ascii="仿宋_GB2312" w:eastAsia="仿宋_GB2312" w:hAnsi="仿宋_GB2312" w:hint="eastAsia"/>
          <w:sz w:val="32"/>
          <w:szCs w:val="32"/>
          <w:shd w:val="clear" w:color="auto" w:fill="FFFFFF"/>
        </w:rPr>
        <w:t>：乘坐火车抵达武昌火车站的考生，请乘</w:t>
      </w:r>
      <w:r>
        <w:rPr>
          <w:rFonts w:ascii="仿宋_GB2312" w:eastAsia="仿宋_GB2312" w:hAnsi="仿宋_GB2312"/>
          <w:sz w:val="32"/>
          <w:szCs w:val="32"/>
          <w:shd w:val="clear" w:color="auto" w:fill="FFFFFF"/>
        </w:rPr>
        <w:t>518</w:t>
      </w:r>
      <w:r>
        <w:rPr>
          <w:rFonts w:ascii="仿宋_GB2312" w:eastAsia="仿宋_GB2312" w:hAnsi="仿宋_GB2312" w:hint="eastAsia"/>
          <w:sz w:val="32"/>
          <w:szCs w:val="32"/>
          <w:shd w:val="clear" w:color="auto" w:fill="FFFFFF"/>
        </w:rPr>
        <w:t>路或</w:t>
      </w:r>
      <w:r>
        <w:rPr>
          <w:rFonts w:ascii="仿宋_GB2312" w:eastAsia="仿宋_GB2312" w:hAnsi="仿宋_GB2312"/>
          <w:sz w:val="32"/>
          <w:szCs w:val="32"/>
          <w:shd w:val="clear" w:color="auto" w:fill="FFFFFF"/>
        </w:rPr>
        <w:t>59</w:t>
      </w:r>
      <w:r>
        <w:rPr>
          <w:rFonts w:ascii="仿宋_GB2312" w:eastAsia="仿宋_GB2312" w:hAnsi="仿宋_GB2312" w:hint="eastAsia"/>
          <w:sz w:val="32"/>
          <w:szCs w:val="32"/>
          <w:shd w:val="clear" w:color="auto" w:fill="FFFFFF"/>
        </w:rPr>
        <w:t>路公共汽车到吴家湾站下车或乘轨道交通</w:t>
      </w:r>
      <w:r>
        <w:rPr>
          <w:rFonts w:ascii="仿宋_GB2312" w:eastAsia="仿宋_GB2312" w:hAnsi="仿宋_GB2312"/>
          <w:sz w:val="32"/>
          <w:szCs w:val="32"/>
          <w:shd w:val="clear" w:color="auto" w:fill="FFFFFF"/>
        </w:rPr>
        <w:t>4</w:t>
      </w:r>
      <w:r>
        <w:rPr>
          <w:rFonts w:ascii="仿宋_GB2312" w:eastAsia="仿宋_GB2312" w:hAnsi="仿宋_GB2312" w:hint="eastAsia"/>
          <w:sz w:val="32"/>
          <w:szCs w:val="32"/>
          <w:shd w:val="clear" w:color="auto" w:fill="FFFFFF"/>
        </w:rPr>
        <w:t>号线到中南路站换乘轨道交通</w:t>
      </w: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号线到光谷站下车</w:t>
      </w:r>
      <w:r>
        <w:rPr>
          <w:rFonts w:ascii="仿宋_GB2312" w:eastAsia="仿宋_GB2312" w:hAnsi="仿宋_GB2312"/>
          <w:sz w:val="32"/>
          <w:szCs w:val="32"/>
          <w:shd w:val="clear" w:color="auto" w:fill="FFFFFF"/>
        </w:rPr>
        <w:t>;</w:t>
      </w:r>
      <w:r>
        <w:rPr>
          <w:rFonts w:ascii="仿宋_GB2312" w:eastAsia="仿宋_GB2312" w:hAnsi="仿宋_GB2312" w:hint="eastAsia"/>
          <w:sz w:val="32"/>
          <w:szCs w:val="32"/>
          <w:shd w:val="clear" w:color="auto" w:fill="FFFFFF"/>
        </w:rPr>
        <w:t>抵达汉口火车站的考生，请乘轨道交通</w:t>
      </w: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号线到光谷站下车或乘坐</w:t>
      </w:r>
      <w:r>
        <w:rPr>
          <w:rFonts w:ascii="仿宋_GB2312" w:eastAsia="仿宋_GB2312" w:hAnsi="仿宋_GB2312"/>
          <w:sz w:val="32"/>
          <w:szCs w:val="32"/>
          <w:shd w:val="clear" w:color="auto" w:fill="FFFFFF"/>
        </w:rPr>
        <w:t>703</w:t>
      </w:r>
      <w:r>
        <w:rPr>
          <w:rFonts w:ascii="仿宋_GB2312" w:eastAsia="仿宋_GB2312" w:hAnsi="仿宋_GB2312" w:hint="eastAsia"/>
          <w:sz w:val="32"/>
          <w:szCs w:val="32"/>
          <w:shd w:val="clear" w:color="auto" w:fill="FFFFFF"/>
        </w:rPr>
        <w:t>路公共汽车到吴家湾站下车；抵达武汉火车站的考生，请乘坐</w:t>
      </w:r>
      <w:r>
        <w:rPr>
          <w:rFonts w:ascii="仿宋_GB2312" w:eastAsia="仿宋_GB2312" w:hAnsi="仿宋_GB2312"/>
          <w:sz w:val="32"/>
          <w:szCs w:val="32"/>
          <w:shd w:val="clear" w:color="auto" w:fill="FFFFFF"/>
        </w:rPr>
        <w:t>513</w:t>
      </w:r>
      <w:r>
        <w:rPr>
          <w:rFonts w:ascii="仿宋_GB2312" w:eastAsia="仿宋_GB2312" w:hAnsi="仿宋_GB2312" w:hint="eastAsia"/>
          <w:sz w:val="32"/>
          <w:szCs w:val="32"/>
          <w:shd w:val="clear" w:color="auto" w:fill="FFFFFF"/>
        </w:rPr>
        <w:t>路或</w:t>
      </w:r>
      <w:r>
        <w:rPr>
          <w:rFonts w:ascii="仿宋_GB2312" w:eastAsia="仿宋_GB2312" w:hAnsi="仿宋_GB2312"/>
          <w:sz w:val="32"/>
          <w:szCs w:val="32"/>
          <w:shd w:val="clear" w:color="auto" w:fill="FFFFFF"/>
        </w:rPr>
        <w:t>643</w:t>
      </w:r>
      <w:r>
        <w:rPr>
          <w:rFonts w:ascii="仿宋_GB2312" w:eastAsia="仿宋_GB2312" w:hAnsi="仿宋_GB2312" w:hint="eastAsia"/>
          <w:sz w:val="32"/>
          <w:szCs w:val="32"/>
          <w:shd w:val="clear" w:color="auto" w:fill="FFFFFF"/>
        </w:rPr>
        <w:t>路公共汽车到鲁磨路光谷广场下车步行至湖北省气象局。</w:t>
      </w:r>
    </w:p>
    <w:p w:rsidR="00DD0182" w:rsidRDefault="005708BB">
      <w:pPr>
        <w:widowControl/>
        <w:spacing w:line="540" w:lineRule="atLeast"/>
        <w:ind w:firstLine="640"/>
        <w:jc w:val="left"/>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乘公交到吴家湾站下车后，向北走</w:t>
      </w:r>
      <w:r>
        <w:rPr>
          <w:rFonts w:ascii="仿宋_GB2312" w:eastAsia="仿宋_GB2312" w:hAnsi="仿宋_GB2312"/>
          <w:sz w:val="32"/>
          <w:szCs w:val="32"/>
          <w:shd w:val="clear" w:color="auto" w:fill="FFFFFF"/>
        </w:rPr>
        <w:t>400</w:t>
      </w:r>
      <w:r>
        <w:rPr>
          <w:rFonts w:ascii="仿宋_GB2312" w:eastAsia="仿宋_GB2312" w:hAnsi="仿宋_GB2312" w:hint="eastAsia"/>
          <w:sz w:val="32"/>
          <w:szCs w:val="32"/>
          <w:shd w:val="clear" w:color="auto" w:fill="FFFFFF"/>
        </w:rPr>
        <w:t>米左右。</w:t>
      </w:r>
    </w:p>
    <w:p w:rsidR="00DD0182" w:rsidRDefault="005708BB">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乘地铁光谷广场站下车后，从</w:t>
      </w:r>
      <w:r>
        <w:rPr>
          <w:rFonts w:ascii="仿宋_GB2312" w:eastAsia="仿宋_GB2312" w:hAnsi="仿宋_GB2312"/>
          <w:sz w:val="32"/>
          <w:szCs w:val="32"/>
          <w:shd w:val="clear" w:color="auto" w:fill="FFFFFF"/>
        </w:rPr>
        <w:t>E</w:t>
      </w:r>
      <w:r>
        <w:rPr>
          <w:rFonts w:ascii="仿宋_GB2312" w:eastAsia="仿宋_GB2312" w:hAnsi="仿宋_GB2312" w:hint="eastAsia"/>
          <w:sz w:val="32"/>
          <w:szCs w:val="32"/>
          <w:shd w:val="clear" w:color="auto" w:fill="FFFFFF"/>
        </w:rPr>
        <w:t>出站口出站，向左沿珞瑜东路走</w:t>
      </w:r>
      <w:r>
        <w:rPr>
          <w:rFonts w:ascii="仿宋_GB2312" w:eastAsia="仿宋_GB2312" w:hAnsi="仿宋_GB2312"/>
          <w:sz w:val="32"/>
          <w:szCs w:val="32"/>
          <w:shd w:val="clear" w:color="auto" w:fill="FFFFFF"/>
        </w:rPr>
        <w:t>600</w:t>
      </w:r>
      <w:r>
        <w:rPr>
          <w:rFonts w:ascii="仿宋_GB2312" w:eastAsia="仿宋_GB2312" w:hAnsi="仿宋_GB2312" w:hint="eastAsia"/>
          <w:sz w:val="32"/>
          <w:szCs w:val="32"/>
          <w:shd w:val="clear" w:color="auto" w:fill="FFFFFF"/>
        </w:rPr>
        <w:t>米左右，右拐经烽火科技大厦，向北走</w:t>
      </w:r>
      <w:r>
        <w:rPr>
          <w:rFonts w:ascii="仿宋_GB2312" w:eastAsia="仿宋_GB2312" w:hAnsi="仿宋_GB2312"/>
          <w:sz w:val="32"/>
          <w:szCs w:val="32"/>
          <w:shd w:val="clear" w:color="auto" w:fill="FFFFFF"/>
        </w:rPr>
        <w:t>300</w:t>
      </w:r>
      <w:r>
        <w:rPr>
          <w:rFonts w:ascii="仿宋_GB2312" w:eastAsia="仿宋_GB2312" w:hAnsi="仿宋_GB2312" w:hint="eastAsia"/>
          <w:sz w:val="32"/>
          <w:szCs w:val="32"/>
          <w:shd w:val="clear" w:color="auto" w:fill="FFFFFF"/>
        </w:rPr>
        <w:t>米。</w:t>
      </w:r>
    </w:p>
    <w:p w:rsidR="00DD0182" w:rsidRDefault="005708BB">
      <w:pPr>
        <w:spacing w:line="580" w:lineRule="exact"/>
        <w:ind w:firstLineChars="200" w:firstLine="640"/>
        <w:rPr>
          <w:rFonts w:eastAsia="黑体"/>
          <w:sz w:val="32"/>
          <w:szCs w:val="32"/>
        </w:rPr>
      </w:pPr>
      <w:r>
        <w:rPr>
          <w:rFonts w:eastAsia="黑体" w:hint="eastAsia"/>
          <w:sz w:val="32"/>
          <w:szCs w:val="32"/>
        </w:rPr>
        <w:t>七、体检和考察</w:t>
      </w:r>
    </w:p>
    <w:p w:rsidR="00DD0182" w:rsidRDefault="005708BB">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DD0182" w:rsidRDefault="005708BB">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的，考生面试成绩应达到</w:t>
      </w:r>
      <w:r>
        <w:rPr>
          <w:rFonts w:eastAsia="仿宋_GB2312"/>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DD0182" w:rsidRDefault="005708BB">
      <w:pPr>
        <w:spacing w:line="580" w:lineRule="exact"/>
        <w:ind w:firstLineChars="200" w:firstLine="640"/>
        <w:rPr>
          <w:rFonts w:eastAsia="仿宋_GB2312"/>
          <w:sz w:val="32"/>
          <w:szCs w:val="32"/>
        </w:rPr>
      </w:pPr>
      <w:r>
        <w:rPr>
          <w:rFonts w:eastAsia="仿宋_GB2312" w:hint="eastAsia"/>
          <w:sz w:val="32"/>
          <w:szCs w:val="32"/>
        </w:rPr>
        <w:lastRenderedPageBreak/>
        <w:t>对于综合成绩相同的，公共科目笔试总成绩高者进入体检程序，公共科目笔试总成绩仍相同的，行政能力测试成绩高者进入体检程序。</w:t>
      </w:r>
    </w:p>
    <w:p w:rsidR="00DD0182" w:rsidRDefault="005708BB">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DD0182" w:rsidRDefault="005708BB">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202</w:t>
      </w:r>
      <w:r>
        <w:rPr>
          <w:rFonts w:eastAsia="仿宋_GB2312"/>
          <w:szCs w:val="32"/>
          <w:shd w:val="clear" w:color="auto" w:fill="FFFFFF"/>
        </w:rPr>
        <w:t>2</w:t>
      </w:r>
      <w:r>
        <w:rPr>
          <w:rFonts w:eastAsia="仿宋_GB2312" w:hint="eastAsia"/>
          <w:szCs w:val="32"/>
          <w:shd w:val="clear" w:color="auto" w:fill="FFFFFF"/>
        </w:rPr>
        <w:t>年</w:t>
      </w:r>
      <w:r>
        <w:rPr>
          <w:rFonts w:eastAsia="仿宋_GB2312"/>
          <w:szCs w:val="32"/>
          <w:shd w:val="clear" w:color="auto" w:fill="FFFFFF"/>
        </w:rPr>
        <w:t>3</w:t>
      </w:r>
      <w:r>
        <w:rPr>
          <w:rFonts w:eastAsia="仿宋_GB2312"/>
          <w:szCs w:val="32"/>
          <w:shd w:val="clear" w:color="auto" w:fill="FFFFFF"/>
        </w:rPr>
        <w:t>月</w:t>
      </w:r>
      <w:r>
        <w:rPr>
          <w:rFonts w:eastAsia="仿宋_GB2312" w:hint="eastAsia"/>
          <w:szCs w:val="32"/>
        </w:rPr>
        <w:t>29</w:t>
      </w:r>
      <w:r>
        <w:rPr>
          <w:rFonts w:eastAsia="仿宋_GB2312" w:hint="eastAsia"/>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w:t>
      </w:r>
      <w:r>
        <w:rPr>
          <w:rFonts w:eastAsia="仿宋_GB2312" w:hint="eastAsia"/>
          <w:szCs w:val="32"/>
          <w:shd w:val="clear" w:color="auto" w:fill="FFFFFF"/>
        </w:rPr>
        <w:t>7:30</w:t>
      </w:r>
      <w:r>
        <w:rPr>
          <w:rFonts w:eastAsia="仿宋_GB2312"/>
          <w:szCs w:val="32"/>
          <w:shd w:val="clear" w:color="auto" w:fill="FFFFFF"/>
        </w:rPr>
        <w:t>在</w:t>
      </w:r>
      <w:r>
        <w:rPr>
          <w:rFonts w:eastAsia="仿宋_GB2312" w:hint="eastAsia"/>
          <w:b/>
          <w:szCs w:val="32"/>
          <w:shd w:val="clear" w:color="auto" w:fill="FFFFFF"/>
        </w:rPr>
        <w:t>湖北省气象局预警大楼门前集合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DD0182" w:rsidRDefault="005708BB">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DD0182" w:rsidRDefault="005708BB">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DD0182" w:rsidRDefault="005708BB">
      <w:pPr>
        <w:spacing w:line="580" w:lineRule="exact"/>
        <w:ind w:firstLineChars="200" w:firstLine="640"/>
        <w:rPr>
          <w:rFonts w:eastAsia="黑体"/>
          <w:sz w:val="32"/>
          <w:szCs w:val="32"/>
          <w:u w:val="single"/>
        </w:rPr>
      </w:pPr>
      <w:r>
        <w:rPr>
          <w:rFonts w:eastAsia="黑体" w:hint="eastAsia"/>
          <w:sz w:val="32"/>
          <w:szCs w:val="32"/>
        </w:rPr>
        <w:t>八、注意事项</w:t>
      </w:r>
    </w:p>
    <w:p w:rsidR="00DD0182" w:rsidRDefault="005708BB">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参加面试考生应认真阅读《湖北省气象局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DD0182" w:rsidRDefault="005708B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DD0182" w:rsidRDefault="005708BB">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DD0182" w:rsidRDefault="005708BB">
      <w:pPr>
        <w:spacing w:line="580" w:lineRule="exact"/>
        <w:ind w:firstLineChars="200" w:firstLine="640"/>
        <w:rPr>
          <w:rFonts w:eastAsia="黑体"/>
          <w:sz w:val="32"/>
          <w:szCs w:val="32"/>
        </w:rPr>
      </w:pPr>
      <w:r>
        <w:rPr>
          <w:rFonts w:eastAsia="仿宋_GB2312"/>
          <w:sz w:val="32"/>
          <w:szCs w:val="32"/>
        </w:rPr>
        <w:t>4</w:t>
      </w:r>
      <w:r>
        <w:rPr>
          <w:rFonts w:eastAsia="仿宋_GB2312"/>
          <w:sz w:val="32"/>
          <w:szCs w:val="32"/>
        </w:rPr>
        <w:t>．</w:t>
      </w:r>
      <w:r>
        <w:rPr>
          <w:rFonts w:eastAsia="仿宋_GB2312" w:hint="eastAsia"/>
          <w:sz w:val="32"/>
          <w:szCs w:val="32"/>
        </w:rPr>
        <w:t>面试时如同一职位考生出现体温超过</w:t>
      </w:r>
      <w:r>
        <w:rPr>
          <w:rFonts w:eastAsia="仿宋_GB2312" w:hint="eastAsia"/>
          <w:sz w:val="32"/>
          <w:szCs w:val="32"/>
        </w:rPr>
        <w:t>37.3</w:t>
      </w:r>
      <w:r>
        <w:rPr>
          <w:rFonts w:eastAsia="仿宋_GB2312" w:hint="eastAsia"/>
          <w:sz w:val="32"/>
          <w:szCs w:val="32"/>
        </w:rPr>
        <w:t>℃或干咳、乏力等异常状况，招录机关可以视情取消该职位当天面试，面试时间另行确定。</w:t>
      </w:r>
    </w:p>
    <w:p w:rsidR="00DD0182" w:rsidRDefault="005708BB">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DD0182" w:rsidRDefault="005708BB">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6．请广大考生务必保持手机、电子邮箱联系畅通，以便及</w:t>
      </w:r>
      <w:r>
        <w:rPr>
          <w:rFonts w:ascii="仿宋_GB2312" w:eastAsia="仿宋_GB2312" w:hint="eastAsia"/>
          <w:sz w:val="32"/>
          <w:szCs w:val="32"/>
        </w:rPr>
        <w:lastRenderedPageBreak/>
        <w:t>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湖北气象</w:t>
      </w:r>
      <w:r>
        <w:rPr>
          <w:rFonts w:ascii="仿宋_GB2312" w:eastAsia="仿宋_GB2312" w:hint="eastAsia"/>
          <w:sz w:val="32"/>
          <w:szCs w:val="32"/>
        </w:rPr>
        <w:t>官方网站，以免遗漏相关信息。</w:t>
      </w:r>
    </w:p>
    <w:p w:rsidR="00DD0182" w:rsidRDefault="005708BB">
      <w:pPr>
        <w:spacing w:line="580" w:lineRule="exact"/>
        <w:ind w:firstLineChars="200" w:firstLine="643"/>
        <w:rPr>
          <w:rFonts w:ascii="仿宋_GB2312" w:eastAsia="仿宋_GB2312"/>
          <w:color w:val="000000" w:themeColor="text1"/>
          <w:sz w:val="32"/>
          <w:szCs w:val="32"/>
        </w:rPr>
      </w:pPr>
      <w:r>
        <w:rPr>
          <w:rFonts w:ascii="仿宋_GB2312" w:eastAsia="仿宋_GB2312" w:hint="eastAsia"/>
          <w:b/>
          <w:sz w:val="32"/>
          <w:szCs w:val="32"/>
        </w:rPr>
        <w:t>联系方式：</w:t>
      </w:r>
      <w:r>
        <w:rPr>
          <w:rFonts w:eastAsia="方正仿宋简体" w:hint="eastAsia"/>
          <w:sz w:val="32"/>
        </w:rPr>
        <w:t xml:space="preserve">027-67848255  027-67847906 </w:t>
      </w:r>
    </w:p>
    <w:p w:rsidR="00DD0182" w:rsidRDefault="005708BB">
      <w:pPr>
        <w:spacing w:line="540" w:lineRule="atLeast"/>
        <w:ind w:firstLineChars="200" w:firstLine="643"/>
        <w:rPr>
          <w:rFonts w:eastAsia="方正仿宋简体"/>
          <w:sz w:val="32"/>
        </w:rPr>
      </w:pPr>
      <w:r>
        <w:rPr>
          <w:rFonts w:eastAsia="仿宋_GB2312" w:hint="eastAsia"/>
          <w:b/>
          <w:sz w:val="32"/>
          <w:szCs w:val="32"/>
        </w:rPr>
        <w:t>传真电话</w:t>
      </w:r>
      <w:r>
        <w:rPr>
          <w:rFonts w:eastAsia="方正仿宋简体" w:hint="eastAsia"/>
          <w:sz w:val="32"/>
        </w:rPr>
        <w:t>：</w:t>
      </w:r>
      <w:r>
        <w:rPr>
          <w:rFonts w:eastAsia="方正仿宋简体"/>
          <w:sz w:val="32"/>
        </w:rPr>
        <w:t>027-67847</w:t>
      </w:r>
      <w:r>
        <w:rPr>
          <w:rFonts w:eastAsia="方正仿宋简体" w:hint="eastAsia"/>
          <w:sz w:val="32"/>
        </w:rPr>
        <w:t>803</w:t>
      </w:r>
    </w:p>
    <w:p w:rsidR="00DD0182" w:rsidRDefault="005708BB">
      <w:pPr>
        <w:spacing w:line="540" w:lineRule="atLeast"/>
        <w:ind w:firstLineChars="200" w:firstLine="643"/>
        <w:rPr>
          <w:rFonts w:ascii="仿宋_GB2312" w:eastAsia="仿宋_GB2312"/>
          <w:sz w:val="32"/>
          <w:szCs w:val="32"/>
        </w:rPr>
      </w:pPr>
      <w:r>
        <w:rPr>
          <w:rFonts w:eastAsia="仿宋_GB2312" w:hint="eastAsia"/>
          <w:b/>
          <w:sz w:val="32"/>
          <w:szCs w:val="32"/>
        </w:rPr>
        <w:t>电子邮箱</w:t>
      </w:r>
      <w:r>
        <w:rPr>
          <w:rFonts w:eastAsia="方正仿宋简体" w:hint="eastAsia"/>
          <w:sz w:val="32"/>
        </w:rPr>
        <w:t>：</w:t>
      </w:r>
      <w:r>
        <w:rPr>
          <w:rFonts w:eastAsia="方正仿宋简体"/>
          <w:sz w:val="32"/>
        </w:rPr>
        <w:t>hbqxrsc@163.com</w:t>
      </w:r>
    </w:p>
    <w:p w:rsidR="00DD0182" w:rsidRDefault="005708BB">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DD0182" w:rsidRDefault="00DD0182">
      <w:pPr>
        <w:shd w:val="solid" w:color="FFFFFF" w:fill="auto"/>
        <w:autoSpaceDN w:val="0"/>
        <w:spacing w:line="580" w:lineRule="exact"/>
        <w:ind w:firstLine="640"/>
        <w:rPr>
          <w:rFonts w:eastAsia="仿宋_GB2312"/>
          <w:color w:val="000000" w:themeColor="text1"/>
          <w:sz w:val="32"/>
          <w:szCs w:val="32"/>
          <w:shd w:val="clear" w:color="auto" w:fill="FFFFFF"/>
        </w:rPr>
      </w:pPr>
    </w:p>
    <w:p w:rsidR="00DD0182" w:rsidRDefault="005708BB">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DD0182" w:rsidRDefault="005708B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sz w:val="32"/>
          <w:szCs w:val="32"/>
        </w:rPr>
        <w:t>《湖北省气象局</w:t>
      </w:r>
      <w:r>
        <w:rPr>
          <w:rFonts w:eastAsia="仿宋_GB2312" w:hint="eastAsia"/>
          <w:sz w:val="32"/>
          <w:szCs w:val="32"/>
        </w:rPr>
        <w:t>202</w:t>
      </w:r>
      <w:r>
        <w:rPr>
          <w:rFonts w:eastAsia="仿宋_GB2312"/>
          <w:sz w:val="32"/>
          <w:szCs w:val="32"/>
        </w:rPr>
        <w:t>2</w:t>
      </w:r>
      <w:r>
        <w:rPr>
          <w:rFonts w:eastAsia="仿宋_GB2312" w:hint="eastAsia"/>
          <w:sz w:val="32"/>
          <w:szCs w:val="32"/>
        </w:rPr>
        <w:t>年度考试录用公务员新冠肺炎疫情防控告知书》</w:t>
      </w:r>
    </w:p>
    <w:p w:rsidR="00DD0182" w:rsidRDefault="005708BB">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DD0182" w:rsidRDefault="005708BB">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放弃面试资格声明（样式）</w:t>
      </w:r>
    </w:p>
    <w:p w:rsidR="00DD0182" w:rsidRDefault="005708BB">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DD0182" w:rsidRDefault="005708BB">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DD0182" w:rsidRDefault="00DD0182">
      <w:pPr>
        <w:shd w:val="solid" w:color="FFFFFF" w:fill="auto"/>
        <w:autoSpaceDN w:val="0"/>
        <w:spacing w:line="580" w:lineRule="exact"/>
        <w:rPr>
          <w:color w:val="000000" w:themeColor="text1"/>
          <w:sz w:val="32"/>
          <w:szCs w:val="32"/>
          <w:shd w:val="clear" w:color="auto" w:fill="FFFFFF"/>
        </w:rPr>
      </w:pPr>
    </w:p>
    <w:p w:rsidR="00DD0182" w:rsidRDefault="00DD0182">
      <w:pPr>
        <w:shd w:val="solid" w:color="FFFFFF" w:fill="auto"/>
        <w:autoSpaceDN w:val="0"/>
        <w:spacing w:line="580" w:lineRule="exact"/>
        <w:rPr>
          <w:color w:val="000000" w:themeColor="text1"/>
          <w:sz w:val="32"/>
          <w:szCs w:val="32"/>
          <w:shd w:val="clear" w:color="auto" w:fill="FFFFFF"/>
        </w:rPr>
      </w:pPr>
    </w:p>
    <w:p w:rsidR="00DD0182" w:rsidRDefault="005708BB">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湖北省</w:t>
      </w:r>
      <w:r>
        <w:rPr>
          <w:rFonts w:ascii="仿宋_GB2312" w:eastAsia="仿宋_GB2312" w:hint="eastAsia"/>
          <w:color w:val="000000" w:themeColor="text1"/>
          <w:sz w:val="32"/>
          <w:szCs w:val="32"/>
          <w:shd w:val="clear" w:color="auto" w:fill="FFFFFF"/>
        </w:rPr>
        <w:t>气象局人事处</w:t>
      </w:r>
    </w:p>
    <w:p w:rsidR="00DD0182" w:rsidRDefault="005708BB">
      <w:pPr>
        <w:ind w:firstLineChars="1650" w:firstLine="5280"/>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月14日</w:t>
      </w:r>
    </w:p>
    <w:p w:rsidR="00DD0182" w:rsidRDefault="005708BB">
      <w:pPr>
        <w:widowControl/>
        <w:jc w:val="left"/>
        <w:rPr>
          <w:rFonts w:ascii="仿宋_GB2312" w:eastAsia="仿宋_GB2312"/>
          <w:color w:val="000000" w:themeColor="text1"/>
          <w:sz w:val="32"/>
          <w:szCs w:val="32"/>
          <w:shd w:val="clear" w:color="auto" w:fill="FFFFFF"/>
        </w:rPr>
      </w:pPr>
      <w:r>
        <w:rPr>
          <w:rFonts w:ascii="仿宋_GB2312" w:eastAsia="仿宋_GB2312"/>
          <w:color w:val="000000" w:themeColor="text1"/>
          <w:sz w:val="32"/>
          <w:szCs w:val="32"/>
          <w:shd w:val="clear" w:color="auto" w:fill="FFFFFF"/>
        </w:rPr>
        <w:br w:type="page"/>
      </w:r>
    </w:p>
    <w:p w:rsidR="00DD0182" w:rsidRDefault="005708B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DD0182" w:rsidRDefault="00DD0182">
      <w:pPr>
        <w:spacing w:line="580" w:lineRule="exact"/>
        <w:rPr>
          <w:rFonts w:eastAsia="黑体"/>
          <w:bCs/>
          <w:color w:val="000000" w:themeColor="text1"/>
          <w:spacing w:val="8"/>
          <w:sz w:val="32"/>
          <w:szCs w:val="32"/>
        </w:rPr>
      </w:pPr>
    </w:p>
    <w:p w:rsidR="00DD0182" w:rsidRDefault="005708BB">
      <w:pPr>
        <w:shd w:val="solid" w:color="FFFFFF" w:fill="auto"/>
        <w:autoSpaceDN w:val="0"/>
        <w:spacing w:line="600"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199" w:type="dxa"/>
        <w:jc w:val="center"/>
        <w:tblLook w:val="04A0" w:firstRow="1" w:lastRow="0" w:firstColumn="1" w:lastColumn="0" w:noHBand="0" w:noVBand="1"/>
      </w:tblPr>
      <w:tblGrid>
        <w:gridCol w:w="2800"/>
        <w:gridCol w:w="986"/>
        <w:gridCol w:w="1070"/>
        <w:gridCol w:w="2126"/>
        <w:gridCol w:w="1418"/>
        <w:gridCol w:w="799"/>
      </w:tblGrid>
      <w:tr w:rsidR="00DD0182">
        <w:trPr>
          <w:trHeight w:val="813"/>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182" w:rsidRDefault="005708B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D0182" w:rsidRDefault="0040390B" w:rsidP="0040390B">
            <w:pPr>
              <w:widowControl/>
              <w:spacing w:line="320" w:lineRule="exact"/>
              <w:jc w:val="center"/>
              <w:rPr>
                <w:rFonts w:ascii="宋体" w:hAnsi="宋体" w:cs="宋体"/>
                <w:b/>
                <w:color w:val="000000" w:themeColor="text1"/>
                <w:kern w:val="0"/>
                <w:sz w:val="22"/>
                <w:szCs w:val="22"/>
              </w:rPr>
            </w:pPr>
            <w:r w:rsidRPr="0040390B">
              <w:rPr>
                <w:rFonts w:ascii="宋体" w:hAnsi="宋体" w:cs="宋体" w:hint="eastAsia"/>
                <w:b/>
                <w:color w:val="000000" w:themeColor="text1"/>
                <w:kern w:val="0"/>
                <w:sz w:val="22"/>
                <w:szCs w:val="22"/>
              </w:rPr>
              <w:t>进入面试最低分数</w:t>
            </w:r>
            <w:bookmarkStart w:id="0" w:name="_GoBack"/>
            <w:bookmarkEnd w:id="0"/>
            <w:r w:rsidR="005708BB">
              <w:rPr>
                <w:rFonts w:ascii="宋体" w:hAnsi="宋体" w:cs="宋体" w:hint="eastAsia"/>
                <w:b/>
                <w:color w:val="000000" w:themeColor="text1"/>
                <w:kern w:val="0"/>
                <w:sz w:val="22"/>
                <w:szCs w:val="22"/>
              </w:rPr>
              <w:t xml:space="preserve">　</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5708BB">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DD018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湖北省宜昌市兴山县气象局防灾减灾科一级科员</w:t>
            </w:r>
          </w:p>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（400110005001）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108.2</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徐裕涛</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153236030201013</w:t>
            </w:r>
          </w:p>
        </w:tc>
        <w:tc>
          <w:tcPr>
            <w:tcW w:w="1418" w:type="dxa"/>
            <w:vMerge w:val="restart"/>
            <w:tcBorders>
              <w:top w:val="single" w:sz="4" w:space="0" w:color="auto"/>
              <w:left w:val="nil"/>
              <w:right w:val="single" w:sz="4" w:space="0" w:color="auto"/>
            </w:tcBorders>
            <w:shd w:val="clear" w:color="auto" w:fill="auto"/>
            <w:noWrap/>
            <w:vAlign w:val="center"/>
          </w:tcPr>
          <w:p w:rsidR="00DD0182" w:rsidRDefault="005708BB">
            <w:pPr>
              <w:widowControl/>
              <w:spacing w:line="320" w:lineRule="exact"/>
              <w:ind w:leftChars="-6" w:left="-13"/>
              <w:jc w:val="center"/>
              <w:rPr>
                <w:rFonts w:ascii="宋体" w:hAnsi="宋体"/>
                <w:color w:val="000000" w:themeColor="text1"/>
                <w:sz w:val="22"/>
                <w:szCs w:val="22"/>
              </w:rPr>
            </w:pPr>
            <w:r>
              <w:rPr>
                <w:rFonts w:ascii="宋体" w:hAnsi="宋体" w:hint="eastAsia"/>
                <w:color w:val="000000" w:themeColor="text1"/>
                <w:sz w:val="22"/>
                <w:szCs w:val="22"/>
              </w:rPr>
              <w:t>3月28日</w:t>
            </w:r>
          </w:p>
          <w:p w:rsidR="00DD0182" w:rsidRDefault="00DD0182">
            <w:pPr>
              <w:widowControl/>
              <w:spacing w:line="320" w:lineRule="exact"/>
              <w:ind w:leftChars="-6" w:left="-13"/>
              <w:jc w:val="center"/>
              <w:rPr>
                <w:rFonts w:ascii="宋体" w:hAnsi="宋体"/>
                <w:color w:val="000000" w:themeColor="text1"/>
                <w:sz w:val="22"/>
                <w:szCs w:val="22"/>
              </w:rPr>
            </w:pPr>
          </w:p>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刘李</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153242014002910</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王旭东</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153253030503827</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湖北省宜昌市当阳市气象局防灾减灾科一级科员</w:t>
            </w:r>
          </w:p>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（400110007001）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136.5</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郝冠杰</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153221012301014</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刘婧怡</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153232010801030</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王未雨</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153233100101416</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湖北省咸宁市赤壁市气象局防灾减灾科一级科员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（400110010001）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132.6</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王姝艺</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153222011700510</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冯欢</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153232010700715</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黄蓓</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153242011106720</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湖北省黄冈市黄梅县气象局综合管理科一级科员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（400110011001）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130</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王恺言</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153232010900902</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蓝丽燕</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153233011203310</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递补</w:t>
            </w: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郝斌</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153236073104610</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497"/>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湖北省十堰市竹山县气象局防灾减灾科一级科员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w:t>
            </w:r>
            <w:r>
              <w:rPr>
                <w:rFonts w:ascii="宋体" w:hAnsi="宋体"/>
                <w:color w:val="000000" w:themeColor="text1"/>
                <w:sz w:val="22"/>
                <w:szCs w:val="22"/>
              </w:rPr>
              <w:t>400149002001</w:t>
            </w:r>
            <w:r>
              <w:rPr>
                <w:rFonts w:ascii="宋体" w:hAnsi="宋体" w:hint="eastAsia"/>
                <w:color w:val="000000" w:themeColor="text1"/>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102.8</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叶培林</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153241011205707</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4"/>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李勉</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153241140202603</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湖北省宜昌市秭归县气象局防灾减灾科一级科员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w:t>
            </w:r>
            <w:r>
              <w:rPr>
                <w:rFonts w:ascii="宋体" w:hAnsi="宋体"/>
                <w:color w:val="000000" w:themeColor="text1"/>
                <w:sz w:val="22"/>
                <w:szCs w:val="22"/>
              </w:rPr>
              <w:t>400149003001</w:t>
            </w:r>
            <w:r>
              <w:rPr>
                <w:rFonts w:ascii="宋体" w:hAnsi="宋体" w:hint="eastAsia"/>
                <w:color w:val="000000" w:themeColor="text1"/>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95.7</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韩庆婷</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153221012500518</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调剂</w:t>
            </w: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曾维尧</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153242014006619</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郑剑超</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153244130201507</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tcBorders>
              <w:top w:val="nil"/>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湖北省宜昌市五峰土家族自治县气象局防灾减灾科一级科员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w:t>
            </w:r>
            <w:r>
              <w:rPr>
                <w:rFonts w:ascii="宋体" w:hAnsi="宋体"/>
                <w:color w:val="000000" w:themeColor="text1"/>
                <w:sz w:val="22"/>
                <w:szCs w:val="22"/>
              </w:rPr>
              <w:t>400149004001</w:t>
            </w:r>
            <w:r>
              <w:rPr>
                <w:rFonts w:ascii="宋体" w:hAnsi="宋体" w:hint="eastAsia"/>
                <w:color w:val="000000" w:themeColor="text1"/>
                <w:sz w:val="22"/>
                <w:szCs w:val="22"/>
              </w:rPr>
              <w:t>）</w:t>
            </w:r>
          </w:p>
        </w:tc>
        <w:tc>
          <w:tcPr>
            <w:tcW w:w="986" w:type="dxa"/>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106.1</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刘欣</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153242014005515</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湖北省宜昌市枝江市气象局防灾减灾科一级科员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w:t>
            </w:r>
            <w:r>
              <w:rPr>
                <w:rFonts w:ascii="宋体" w:hAnsi="宋体"/>
                <w:color w:val="000000" w:themeColor="text1"/>
                <w:sz w:val="22"/>
                <w:szCs w:val="22"/>
              </w:rPr>
              <w:t>400149006001</w:t>
            </w:r>
            <w:r>
              <w:rPr>
                <w:rFonts w:ascii="宋体" w:hAnsi="宋体" w:hint="eastAsia"/>
                <w:color w:val="000000" w:themeColor="text1"/>
                <w:sz w:val="22"/>
                <w:szCs w:val="22"/>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108.1</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杨嘉豪</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125251000603328</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调剂</w:t>
            </w:r>
          </w:p>
        </w:tc>
      </w:tr>
      <w:tr w:rsidR="00DD0182">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杨婉蓉</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153211193902205</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single" w:sz="4" w:space="0" w:color="auto"/>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罗凯戈</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153244012005007</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single" w:sz="4" w:space="0" w:color="auto"/>
              <w:left w:val="single" w:sz="4" w:space="0" w:color="auto"/>
              <w:right w:val="single" w:sz="4" w:space="0" w:color="auto"/>
            </w:tcBorders>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湖北省宜昌市夷陵区气象局防灾减灾科一级科员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(400149008001)</w:t>
            </w:r>
          </w:p>
        </w:tc>
        <w:tc>
          <w:tcPr>
            <w:tcW w:w="986" w:type="dxa"/>
            <w:vMerge w:val="restart"/>
            <w:tcBorders>
              <w:top w:val="single" w:sz="4" w:space="0" w:color="auto"/>
              <w:left w:val="single" w:sz="4" w:space="0" w:color="auto"/>
              <w:right w:val="single" w:sz="4" w:space="0" w:color="auto"/>
            </w:tcBorders>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119.9</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刘泓汐</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153232010706104</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left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left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薛文璟</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153232100401504</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操永莉</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153250010302421</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湖北省荆州市洪湖市气象局综合管理科一级科员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(400149009001)</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100.6</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刘莉萍</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153241030202323</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黎大勇</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153244012203508</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富小蕾</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153265013700604</w:t>
            </w:r>
          </w:p>
        </w:tc>
        <w:tc>
          <w:tcPr>
            <w:tcW w:w="1418" w:type="dxa"/>
            <w:vMerge/>
            <w:tcBorders>
              <w:left w:val="nil"/>
              <w:right w:val="single" w:sz="4" w:space="0" w:color="auto"/>
            </w:tcBorders>
            <w:shd w:val="clear" w:color="auto" w:fill="auto"/>
            <w:noWrap/>
            <w:vAlign w:val="center"/>
          </w:tcPr>
          <w:p w:rsidR="00DD0182" w:rsidRDefault="00DD0182">
            <w:pPr>
              <w:widowControl/>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湖北省潜江市气象局防灾减灾科一级科员</w:t>
            </w:r>
          </w:p>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lastRenderedPageBreak/>
              <w:t>(400149012001)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lastRenderedPageBreak/>
              <w:t>107.5</w:t>
            </w: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柯馨姝</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153242011110227</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黄忠</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153242014004717</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刘学林</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153244012101519</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DD0182">
            <w:pPr>
              <w:widowControl/>
              <w:spacing w:line="320" w:lineRule="exact"/>
              <w:jc w:val="center"/>
              <w:rPr>
                <w:rFonts w:ascii="宋体" w:hAnsi="宋体"/>
                <w:color w:val="000000" w:themeColor="text1"/>
                <w:sz w:val="22"/>
                <w:szCs w:val="22"/>
              </w:rPr>
            </w:pPr>
          </w:p>
        </w:tc>
      </w:tr>
      <w:tr w:rsidR="00DD018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lastRenderedPageBreak/>
              <w:t>湖北省恩施土家族苗族自治州巴东县气象局综合管理科一级科员 （400149001001）</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97.4</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徐小伟</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153233070103812</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调剂</w:t>
            </w:r>
          </w:p>
        </w:tc>
      </w:tr>
      <w:tr w:rsidR="00DD0182">
        <w:trPr>
          <w:trHeight w:val="678"/>
          <w:jc w:val="center"/>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0182" w:rsidRDefault="005708BB">
            <w:pPr>
              <w:jc w:val="center"/>
              <w:rPr>
                <w:rFonts w:ascii="宋体" w:hAnsi="宋体"/>
                <w:color w:val="000000" w:themeColor="text1"/>
                <w:sz w:val="22"/>
                <w:szCs w:val="22"/>
              </w:rPr>
            </w:pPr>
            <w:r>
              <w:rPr>
                <w:rFonts w:ascii="宋体" w:hAnsi="宋体" w:hint="eastAsia"/>
                <w:color w:val="000000" w:themeColor="text1"/>
                <w:sz w:val="22"/>
                <w:szCs w:val="22"/>
              </w:rPr>
              <w:t>湖北省恩施土家族苗族自治州建始县气象局综合管理科一级科员 （400149013001）</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92.1</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张敬昕</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153232010903320</w:t>
            </w:r>
          </w:p>
        </w:tc>
        <w:tc>
          <w:tcPr>
            <w:tcW w:w="1418" w:type="dxa"/>
            <w:vMerge/>
            <w:tcBorders>
              <w:left w:val="nil"/>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single" w:sz="4" w:space="0" w:color="auto"/>
              <w:left w:val="nil"/>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调剂</w:t>
            </w:r>
          </w:p>
        </w:tc>
      </w:tr>
      <w:tr w:rsidR="00DD0182">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D0182" w:rsidRDefault="00DD0182">
            <w:pPr>
              <w:widowControl/>
              <w:spacing w:line="320" w:lineRule="exact"/>
              <w:jc w:val="center"/>
              <w:rPr>
                <w:rFonts w:ascii="宋体" w:hAnsi="宋体"/>
                <w:color w:val="000000" w:themeColor="text1"/>
                <w:sz w:val="22"/>
                <w:szCs w:val="22"/>
              </w:rPr>
            </w:pPr>
          </w:p>
        </w:tc>
        <w:tc>
          <w:tcPr>
            <w:tcW w:w="1070"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余露江</w:t>
            </w:r>
          </w:p>
        </w:tc>
        <w:tc>
          <w:tcPr>
            <w:tcW w:w="2126" w:type="dxa"/>
            <w:tcBorders>
              <w:top w:val="nil"/>
              <w:left w:val="nil"/>
              <w:bottom w:val="single" w:sz="4" w:space="0" w:color="auto"/>
              <w:right w:val="single" w:sz="4" w:space="0" w:color="auto"/>
            </w:tcBorders>
            <w:shd w:val="clear" w:color="auto" w:fill="auto"/>
            <w:noWrap/>
            <w:vAlign w:val="center"/>
          </w:tcPr>
          <w:p w:rsidR="00DD0182" w:rsidRDefault="005708BB">
            <w:pPr>
              <w:jc w:val="center"/>
              <w:rPr>
                <w:rFonts w:ascii="宋体" w:hAnsi="宋体"/>
                <w:color w:val="000000" w:themeColor="text1"/>
                <w:sz w:val="22"/>
                <w:szCs w:val="22"/>
              </w:rPr>
            </w:pPr>
            <w:r>
              <w:rPr>
                <w:rFonts w:ascii="宋体" w:hAnsi="宋体"/>
                <w:color w:val="000000" w:themeColor="text1"/>
                <w:sz w:val="22"/>
                <w:szCs w:val="22"/>
              </w:rPr>
              <w:t>153244050201601</w:t>
            </w:r>
          </w:p>
        </w:tc>
        <w:tc>
          <w:tcPr>
            <w:tcW w:w="1418" w:type="dxa"/>
            <w:vMerge/>
            <w:tcBorders>
              <w:left w:val="nil"/>
              <w:bottom w:val="single" w:sz="4" w:space="0" w:color="auto"/>
              <w:right w:val="single" w:sz="4" w:space="0" w:color="auto"/>
            </w:tcBorders>
            <w:shd w:val="clear" w:color="auto" w:fill="auto"/>
            <w:noWrap/>
            <w:vAlign w:val="center"/>
          </w:tcPr>
          <w:p w:rsidR="00DD0182" w:rsidRDefault="00DD0182">
            <w:pPr>
              <w:spacing w:line="320" w:lineRule="exact"/>
              <w:jc w:val="center"/>
              <w:rPr>
                <w:rFonts w:ascii="宋体" w:hAnsi="宋体"/>
                <w:color w:val="000000" w:themeColor="text1"/>
                <w:sz w:val="22"/>
                <w:szCs w:val="22"/>
              </w:rPr>
            </w:pPr>
          </w:p>
        </w:tc>
        <w:tc>
          <w:tcPr>
            <w:tcW w:w="799" w:type="dxa"/>
            <w:tcBorders>
              <w:top w:val="nil"/>
              <w:left w:val="nil"/>
              <w:bottom w:val="single" w:sz="4" w:space="0" w:color="auto"/>
              <w:right w:val="single" w:sz="4" w:space="0" w:color="auto"/>
            </w:tcBorders>
            <w:shd w:val="clear" w:color="auto" w:fill="auto"/>
            <w:vAlign w:val="center"/>
          </w:tcPr>
          <w:p w:rsidR="00DD0182" w:rsidRDefault="005708BB">
            <w:pPr>
              <w:widowControl/>
              <w:spacing w:line="320" w:lineRule="exact"/>
              <w:jc w:val="center"/>
              <w:rPr>
                <w:rFonts w:ascii="宋体" w:hAnsi="宋体"/>
                <w:color w:val="000000" w:themeColor="text1"/>
                <w:sz w:val="22"/>
                <w:szCs w:val="22"/>
              </w:rPr>
            </w:pPr>
            <w:r>
              <w:rPr>
                <w:rFonts w:ascii="宋体" w:hAnsi="宋体" w:hint="eastAsia"/>
                <w:color w:val="000000" w:themeColor="text1"/>
                <w:sz w:val="22"/>
                <w:szCs w:val="22"/>
              </w:rPr>
              <w:t>调剂</w:t>
            </w:r>
          </w:p>
        </w:tc>
      </w:tr>
    </w:tbl>
    <w:p w:rsidR="00DD0182" w:rsidRDefault="005708BB">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DD0182" w:rsidRDefault="005708BB">
      <w:pPr>
        <w:widowControl/>
        <w:jc w:val="left"/>
        <w:rPr>
          <w:rFonts w:ascii="黑体" w:eastAsia="黑体" w:hAnsi="黑体"/>
          <w:sz w:val="32"/>
          <w:szCs w:val="32"/>
        </w:rPr>
      </w:pPr>
      <w:r>
        <w:rPr>
          <w:rFonts w:ascii="黑体" w:eastAsia="黑体" w:hAnsi="黑体"/>
          <w:sz w:val="32"/>
          <w:szCs w:val="32"/>
        </w:rPr>
        <w:br w:type="page"/>
      </w:r>
    </w:p>
    <w:p w:rsidR="00DD0182" w:rsidRDefault="005708BB">
      <w:pPr>
        <w:spacing w:line="580" w:lineRule="exact"/>
        <w:rPr>
          <w:rFonts w:ascii="黑体" w:eastAsia="黑体" w:hAnsi="黑体"/>
          <w:sz w:val="32"/>
          <w:szCs w:val="32"/>
        </w:rPr>
      </w:pPr>
      <w:r>
        <w:rPr>
          <w:rFonts w:ascii="黑体" w:eastAsia="黑体" w:hAnsi="黑体" w:hint="eastAsia"/>
          <w:sz w:val="32"/>
          <w:szCs w:val="32"/>
        </w:rPr>
        <w:lastRenderedPageBreak/>
        <w:t>附件2</w:t>
      </w:r>
    </w:p>
    <w:p w:rsidR="00DD0182" w:rsidRDefault="005708BB">
      <w:pPr>
        <w:spacing w:line="580" w:lineRule="exact"/>
        <w:rPr>
          <w:rFonts w:eastAsia="仿宋_GB2312"/>
          <w:sz w:val="32"/>
          <w:szCs w:val="32"/>
        </w:rPr>
      </w:pPr>
      <w:r>
        <w:rPr>
          <w:rFonts w:eastAsia="仿宋_GB2312" w:hint="eastAsia"/>
          <w:sz w:val="32"/>
          <w:szCs w:val="32"/>
        </w:rPr>
        <w:t xml:space="preserve">   </w:t>
      </w:r>
    </w:p>
    <w:p w:rsidR="00DD0182" w:rsidRDefault="005708BB">
      <w:pPr>
        <w:spacing w:line="580" w:lineRule="exact"/>
        <w:jc w:val="center"/>
        <w:rPr>
          <w:rFonts w:ascii="黑体" w:eastAsia="黑体" w:hAnsi="黑体"/>
          <w:sz w:val="36"/>
          <w:szCs w:val="36"/>
        </w:rPr>
      </w:pPr>
      <w:r>
        <w:rPr>
          <w:rFonts w:ascii="黑体" w:eastAsia="黑体" w:hAnsi="黑体" w:hint="eastAsia"/>
          <w:sz w:val="36"/>
          <w:szCs w:val="36"/>
        </w:rPr>
        <w:t>湖北省气象局2022年度考试录用公务员</w:t>
      </w:r>
    </w:p>
    <w:p w:rsidR="00DD0182" w:rsidRDefault="005708BB">
      <w:pPr>
        <w:spacing w:line="580" w:lineRule="exact"/>
        <w:jc w:val="center"/>
        <w:rPr>
          <w:rFonts w:ascii="黑体" w:eastAsia="黑体" w:hAnsi="黑体"/>
          <w:bCs/>
          <w:color w:val="000000" w:themeColor="text1"/>
          <w:spacing w:val="8"/>
          <w:sz w:val="36"/>
          <w:szCs w:val="36"/>
        </w:rPr>
      </w:pPr>
      <w:r>
        <w:rPr>
          <w:rFonts w:ascii="黑体" w:eastAsia="黑体" w:hAnsi="黑体" w:hint="eastAsia"/>
          <w:sz w:val="36"/>
          <w:szCs w:val="36"/>
        </w:rPr>
        <w:t>新冠肺炎疫情防控告知书</w:t>
      </w:r>
    </w:p>
    <w:p w:rsidR="00DD0182" w:rsidRDefault="00DD0182">
      <w:pPr>
        <w:spacing w:line="580" w:lineRule="exact"/>
        <w:rPr>
          <w:rFonts w:eastAsia="黑体"/>
          <w:bCs/>
          <w:color w:val="000000" w:themeColor="text1"/>
          <w:spacing w:val="8"/>
          <w:sz w:val="32"/>
          <w:szCs w:val="32"/>
        </w:rPr>
      </w:pPr>
    </w:p>
    <w:p w:rsidR="00DD0182" w:rsidRDefault="005708BB">
      <w:pPr>
        <w:suppressAutoHyphens/>
        <w:spacing w:line="520" w:lineRule="exact"/>
        <w:ind w:firstLineChars="200" w:firstLine="640"/>
        <w:rPr>
          <w:rFonts w:ascii="仿宋_GB2312" w:eastAsia="仿宋_GB2312"/>
          <w:sz w:val="32"/>
          <w:szCs w:val="24"/>
        </w:rPr>
      </w:pPr>
      <w:r>
        <w:rPr>
          <w:rFonts w:ascii="仿宋_GB2312" w:eastAsia="仿宋_GB2312"/>
          <w:sz w:val="32"/>
          <w:szCs w:val="24"/>
        </w:rPr>
        <w:t>一、入围面试的考生报到时</w:t>
      </w:r>
      <w:r>
        <w:rPr>
          <w:rFonts w:ascii="仿宋_GB2312" w:eastAsia="仿宋_GB2312" w:hint="eastAsia"/>
          <w:sz w:val="32"/>
          <w:szCs w:val="24"/>
        </w:rPr>
        <w:t>应</w:t>
      </w:r>
      <w:r>
        <w:rPr>
          <w:rFonts w:ascii="仿宋_GB2312" w:eastAsia="仿宋_GB2312"/>
          <w:sz w:val="32"/>
          <w:szCs w:val="24"/>
        </w:rPr>
        <w:t>主动向工作人员出示</w:t>
      </w:r>
      <w:r>
        <w:rPr>
          <w:rFonts w:ascii="仿宋_GB2312" w:eastAsia="仿宋_GB2312" w:hint="eastAsia"/>
          <w:sz w:val="32"/>
          <w:szCs w:val="24"/>
        </w:rPr>
        <w:t>健康码、行程卡</w:t>
      </w:r>
      <w:r>
        <w:rPr>
          <w:rFonts w:ascii="仿宋_GB2312" w:eastAsia="仿宋_GB2312"/>
          <w:sz w:val="32"/>
          <w:szCs w:val="24"/>
        </w:rPr>
        <w:t>，经现场测量体温正常（＜37.3</w:t>
      </w:r>
      <w:r>
        <w:rPr>
          <w:rFonts w:ascii="宋体" w:hAnsi="宋体" w:cs="宋体" w:hint="eastAsia"/>
          <w:sz w:val="32"/>
          <w:szCs w:val="24"/>
        </w:rPr>
        <w:t>℃</w:t>
      </w:r>
      <w:r>
        <w:rPr>
          <w:rFonts w:ascii="仿宋_GB2312" w:eastAsia="仿宋_GB2312"/>
          <w:sz w:val="32"/>
          <w:szCs w:val="24"/>
        </w:rPr>
        <w:t>）者方可进入考点</w:t>
      </w:r>
      <w:r>
        <w:rPr>
          <w:rFonts w:ascii="仿宋_GB2312" w:eastAsia="仿宋_GB2312" w:hint="eastAsia"/>
          <w:sz w:val="32"/>
          <w:szCs w:val="24"/>
        </w:rPr>
        <w:t>。</w:t>
      </w:r>
      <w:r>
        <w:rPr>
          <w:rFonts w:ascii="仿宋_GB2312" w:eastAsia="仿宋_GB2312"/>
          <w:sz w:val="32"/>
          <w:szCs w:val="24"/>
        </w:rPr>
        <w:t>参加面试的考生应自备一次性医用口罩或无呼吸阀的N95口罩，除身份确认、面试答题环节、用餐需摘除口罩以外，应全程佩戴，做好个人防护。</w:t>
      </w:r>
    </w:p>
    <w:p w:rsidR="00DD0182" w:rsidRDefault="005708BB">
      <w:pPr>
        <w:suppressAutoHyphens/>
        <w:spacing w:line="520" w:lineRule="exact"/>
        <w:ind w:firstLineChars="200" w:firstLine="640"/>
        <w:rPr>
          <w:rFonts w:ascii="仿宋_GB2312" w:eastAsia="仿宋_GB2312"/>
          <w:sz w:val="32"/>
          <w:szCs w:val="24"/>
        </w:rPr>
      </w:pPr>
      <w:r>
        <w:rPr>
          <w:rFonts w:ascii="仿宋_GB2312" w:eastAsia="仿宋_GB2312"/>
          <w:kern w:val="0"/>
          <w:sz w:val="32"/>
          <w:szCs w:val="24"/>
        </w:rPr>
        <w:t>二、按当前</w:t>
      </w:r>
      <w:r>
        <w:rPr>
          <w:rFonts w:ascii="仿宋_GB2312" w:eastAsia="仿宋_GB2312" w:hint="eastAsia"/>
          <w:kern w:val="0"/>
          <w:sz w:val="32"/>
          <w:szCs w:val="24"/>
        </w:rPr>
        <w:t>全国和武汉</w:t>
      </w:r>
      <w:r>
        <w:rPr>
          <w:rFonts w:ascii="仿宋_GB2312" w:eastAsia="仿宋_GB2312"/>
          <w:kern w:val="0"/>
          <w:sz w:val="32"/>
          <w:szCs w:val="24"/>
        </w:rPr>
        <w:t>疫情防控有关要求，</w:t>
      </w:r>
      <w:r>
        <w:rPr>
          <w:rFonts w:ascii="仿宋_GB2312" w:eastAsia="仿宋_GB2312" w:hint="eastAsia"/>
          <w:kern w:val="0"/>
          <w:sz w:val="32"/>
          <w:szCs w:val="24"/>
        </w:rPr>
        <w:t>所有考</w:t>
      </w:r>
      <w:r>
        <w:rPr>
          <w:rFonts w:ascii="仿宋_GB2312" w:eastAsia="仿宋_GB2312" w:hint="eastAsia"/>
          <w:sz w:val="32"/>
          <w:szCs w:val="24"/>
        </w:rPr>
        <w:t>生来汉时均需提供48小时内核酸检测阴性证明，其中外省考生还需到住地后24小时内开展1次核酸检测。</w:t>
      </w:r>
      <w:r>
        <w:rPr>
          <w:rFonts w:ascii="仿宋_GB2312" w:eastAsia="仿宋_GB2312"/>
          <w:sz w:val="32"/>
          <w:szCs w:val="24"/>
        </w:rPr>
        <w:t>国内疫情中高风险</w:t>
      </w:r>
      <w:r>
        <w:rPr>
          <w:rFonts w:ascii="仿宋_GB2312" w:eastAsia="仿宋_GB2312" w:hint="eastAsia"/>
          <w:sz w:val="32"/>
          <w:szCs w:val="24"/>
        </w:rPr>
        <w:t>区域</w:t>
      </w:r>
      <w:r>
        <w:rPr>
          <w:rFonts w:ascii="仿宋_GB2312" w:eastAsia="仿宋_GB2312"/>
          <w:sz w:val="32"/>
          <w:szCs w:val="24"/>
        </w:rPr>
        <w:t>或国（境）外旅居史、有新冠肺炎确诊病例、疑似病例或无症状感染者密切接触史的考生，</w:t>
      </w:r>
      <w:r>
        <w:rPr>
          <w:rFonts w:ascii="仿宋_GB2312" w:eastAsia="仿宋_GB2312" w:hint="eastAsia"/>
          <w:sz w:val="32"/>
          <w:szCs w:val="24"/>
        </w:rPr>
        <w:t>需</w:t>
      </w:r>
      <w:r>
        <w:rPr>
          <w:rFonts w:ascii="仿宋_GB2312" w:eastAsia="仿宋_GB2312"/>
          <w:sz w:val="32"/>
          <w:szCs w:val="24"/>
        </w:rPr>
        <w:t>集中隔离医学观察</w:t>
      </w:r>
      <w:r>
        <w:rPr>
          <w:rFonts w:ascii="仿宋_GB2312" w:eastAsia="仿宋_GB2312" w:hint="eastAsia"/>
          <w:sz w:val="32"/>
          <w:szCs w:val="24"/>
        </w:rPr>
        <w:t>至离开当地满14天后实施居家隔离14天。</w:t>
      </w:r>
    </w:p>
    <w:p w:rsidR="00DD0182" w:rsidRDefault="005708BB">
      <w:pPr>
        <w:suppressAutoHyphens/>
        <w:spacing w:line="520" w:lineRule="exact"/>
        <w:ind w:firstLineChars="200" w:firstLine="640"/>
        <w:rPr>
          <w:rFonts w:ascii="仿宋_GB2312" w:eastAsia="仿宋_GB2312"/>
          <w:strike/>
          <w:sz w:val="32"/>
          <w:szCs w:val="24"/>
        </w:rPr>
      </w:pPr>
      <w:r>
        <w:rPr>
          <w:rFonts w:ascii="仿宋_GB2312" w:eastAsia="仿宋_GB2312" w:hint="eastAsia"/>
          <w:sz w:val="32"/>
          <w:szCs w:val="24"/>
        </w:rPr>
        <w:t>三、</w:t>
      </w:r>
      <w:r>
        <w:rPr>
          <w:rFonts w:ascii="仿宋_GB2312" w:eastAsia="仿宋_GB2312"/>
          <w:sz w:val="32"/>
          <w:szCs w:val="24"/>
        </w:rPr>
        <w:t>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Pr>
          <w:rFonts w:ascii="仿宋_GB2312" w:eastAsia="仿宋_GB2312" w:hint="eastAsia"/>
          <w:sz w:val="32"/>
          <w:szCs w:val="24"/>
        </w:rPr>
        <w:t>湖北省气象局</w:t>
      </w:r>
      <w:r>
        <w:rPr>
          <w:rFonts w:ascii="仿宋_GB2312" w:eastAsia="仿宋_GB2312"/>
          <w:sz w:val="32"/>
          <w:szCs w:val="24"/>
        </w:rPr>
        <w:t>另行安排。</w:t>
      </w:r>
    </w:p>
    <w:p w:rsidR="00DD0182" w:rsidRDefault="005708BB">
      <w:pPr>
        <w:shd w:val="clear" w:color="auto" w:fill="FFFFFF"/>
        <w:suppressAutoHyphens/>
        <w:spacing w:line="520" w:lineRule="exact"/>
        <w:ind w:firstLineChars="200" w:firstLine="640"/>
        <w:rPr>
          <w:rFonts w:ascii="仿宋_GB2312" w:eastAsia="仿宋_GB2312"/>
          <w:sz w:val="32"/>
          <w:szCs w:val="24"/>
        </w:rPr>
      </w:pPr>
      <w:r>
        <w:rPr>
          <w:rFonts w:ascii="仿宋_GB2312" w:eastAsia="仿宋_GB2312" w:hint="eastAsia"/>
          <w:sz w:val="32"/>
          <w:szCs w:val="24"/>
        </w:rPr>
        <w:t>四</w:t>
      </w:r>
      <w:r>
        <w:rPr>
          <w:rFonts w:ascii="仿宋_GB2312" w:eastAsia="仿宋_GB2312"/>
          <w:sz w:val="32"/>
          <w:szCs w:val="24"/>
        </w:rPr>
        <w:t>、考生如因有相关旅居史、密切接触史等被集中隔离，面试当天无法到达考点报到的，须于面试当天上午8</w:t>
      </w:r>
      <w:r>
        <w:rPr>
          <w:rFonts w:ascii="宋体" w:hAnsi="宋体" w:cs="宋体" w:hint="eastAsia"/>
          <w:sz w:val="32"/>
          <w:szCs w:val="24"/>
        </w:rPr>
        <w:t>∶</w:t>
      </w:r>
      <w:r>
        <w:rPr>
          <w:rFonts w:ascii="仿宋_GB2312" w:eastAsia="仿宋_GB2312"/>
          <w:sz w:val="32"/>
          <w:szCs w:val="24"/>
        </w:rPr>
        <w:t>00前主动向</w:t>
      </w:r>
      <w:r>
        <w:rPr>
          <w:rFonts w:ascii="仿宋_GB2312" w:eastAsia="仿宋_GB2312" w:hint="eastAsia"/>
          <w:sz w:val="32"/>
          <w:szCs w:val="24"/>
        </w:rPr>
        <w:t>湖北省气象局人事处</w:t>
      </w:r>
      <w:r>
        <w:rPr>
          <w:rFonts w:ascii="仿宋_GB2312" w:eastAsia="仿宋_GB2312"/>
          <w:sz w:val="32"/>
          <w:szCs w:val="24"/>
        </w:rPr>
        <w:t>报告并按有关要求及时提供被集中隔离的相关证明，否则视为放弃面试资格。</w:t>
      </w:r>
    </w:p>
    <w:p w:rsidR="00DD0182" w:rsidRDefault="005708BB">
      <w:pPr>
        <w:suppressAutoHyphens/>
        <w:spacing w:line="520" w:lineRule="exact"/>
        <w:ind w:firstLineChars="200" w:firstLine="640"/>
        <w:rPr>
          <w:rFonts w:eastAsia="仿宋_GB2312"/>
          <w:sz w:val="32"/>
          <w:szCs w:val="32"/>
        </w:rPr>
      </w:pPr>
      <w:r>
        <w:rPr>
          <w:rFonts w:ascii="仿宋_GB2312" w:eastAsia="仿宋_GB2312" w:hint="eastAsia"/>
          <w:sz w:val="32"/>
          <w:szCs w:val="24"/>
        </w:rPr>
        <w:t>五</w:t>
      </w:r>
      <w:r>
        <w:rPr>
          <w:rFonts w:ascii="仿宋_GB2312" w:eastAsia="仿宋_GB2312"/>
          <w:sz w:val="32"/>
          <w:szCs w:val="24"/>
        </w:rPr>
        <w:t>、考生应在</w:t>
      </w:r>
      <w:r>
        <w:rPr>
          <w:rFonts w:ascii="仿宋_GB2312" w:eastAsia="仿宋_GB2312" w:hint="eastAsia"/>
          <w:sz w:val="32"/>
          <w:szCs w:val="24"/>
        </w:rPr>
        <w:t>2021年3月27日下午2:30至下午5:30前</w:t>
      </w:r>
      <w:r>
        <w:rPr>
          <w:rFonts w:ascii="仿宋_GB2312" w:eastAsia="仿宋_GB2312"/>
          <w:sz w:val="32"/>
          <w:szCs w:val="24"/>
        </w:rPr>
        <w:t>由</w:t>
      </w:r>
      <w:r>
        <w:rPr>
          <w:rFonts w:ascii="仿宋_GB2312" w:eastAsia="仿宋_GB2312"/>
          <w:sz w:val="32"/>
          <w:szCs w:val="24"/>
        </w:rPr>
        <w:lastRenderedPageBreak/>
        <w:t>本人领取面试通知书，并在领取现场认真阅读和签署《</w:t>
      </w:r>
      <w:r>
        <w:rPr>
          <w:rFonts w:ascii="仿宋_GB2312" w:eastAsia="仿宋_GB2312" w:hint="eastAsia"/>
          <w:kern w:val="0"/>
          <w:sz w:val="32"/>
          <w:szCs w:val="24"/>
        </w:rPr>
        <w:t>湖北省气象局</w:t>
      </w:r>
      <w:r>
        <w:rPr>
          <w:rFonts w:ascii="仿宋_GB2312" w:eastAsia="仿宋_GB2312"/>
          <w:kern w:val="0"/>
          <w:sz w:val="32"/>
          <w:szCs w:val="24"/>
        </w:rPr>
        <w:t>202</w:t>
      </w:r>
      <w:r>
        <w:rPr>
          <w:rFonts w:ascii="仿宋_GB2312" w:eastAsia="仿宋_GB2312" w:hint="eastAsia"/>
          <w:kern w:val="0"/>
          <w:sz w:val="32"/>
          <w:szCs w:val="24"/>
        </w:rPr>
        <w:t>2</w:t>
      </w:r>
      <w:r>
        <w:rPr>
          <w:rFonts w:ascii="仿宋_GB2312" w:eastAsia="仿宋_GB2312"/>
          <w:kern w:val="0"/>
          <w:sz w:val="32"/>
          <w:szCs w:val="24"/>
        </w:rPr>
        <w:t>年考试录用</w:t>
      </w:r>
      <w:r>
        <w:rPr>
          <w:rFonts w:ascii="仿宋_GB2312" w:eastAsia="仿宋_GB2312" w:hint="eastAsia"/>
          <w:kern w:val="0"/>
          <w:sz w:val="32"/>
          <w:szCs w:val="24"/>
        </w:rPr>
        <w:t>参照公务员法管理事业单位机关工作人员</w:t>
      </w:r>
      <w:r>
        <w:rPr>
          <w:rFonts w:ascii="仿宋_GB2312" w:eastAsia="仿宋_GB2312"/>
          <w:kern w:val="0"/>
          <w:sz w:val="32"/>
          <w:szCs w:val="24"/>
        </w:rPr>
        <w:t>面试考生新冠肺炎疫情防控告知暨承诺书</w:t>
      </w:r>
      <w:r>
        <w:rPr>
          <w:rFonts w:ascii="仿宋_GB2312" w:eastAsia="仿宋_GB2312"/>
          <w:sz w:val="32"/>
          <w:szCs w:val="24"/>
        </w:rPr>
        <w:t>》，承诺已知悉告知事项、证明义务和防疫要求，自愿承担因不实承诺应承担的相关责任、接受相应处理。凡隐瞒或谎报旅居史、接触史、健康</w:t>
      </w:r>
      <w:r>
        <w:rPr>
          <w:rFonts w:ascii="仿宋_GB2312" w:eastAsia="仿宋_GB2312"/>
          <w:kern w:val="0"/>
          <w:sz w:val="32"/>
          <w:szCs w:val="24"/>
        </w:rPr>
        <w:t>状况等疫情防控重点信息</w:t>
      </w:r>
      <w:r>
        <w:rPr>
          <w:rFonts w:ascii="仿宋_GB2312" w:eastAsia="仿宋_GB2312"/>
          <w:sz w:val="32"/>
          <w:szCs w:val="24"/>
        </w:rPr>
        <w:t>，不配合工作人员进行防疫检测、询问、排查、送诊等造成严重后果的，取消其相应资格，并记入公务员考录诚信档案，如有违法行为，</w:t>
      </w:r>
      <w:r>
        <w:rPr>
          <w:rFonts w:ascii="仿宋_GB2312" w:eastAsia="仿宋_GB2312" w:hint="eastAsia"/>
          <w:sz w:val="32"/>
          <w:szCs w:val="24"/>
        </w:rPr>
        <w:t>将</w:t>
      </w:r>
      <w:r>
        <w:rPr>
          <w:rFonts w:ascii="仿宋_GB2312" w:eastAsia="仿宋_GB2312"/>
          <w:sz w:val="32"/>
          <w:szCs w:val="24"/>
        </w:rPr>
        <w:t>依法追究其法律责任。</w:t>
      </w:r>
    </w:p>
    <w:p w:rsidR="00DD0182" w:rsidRDefault="005708BB">
      <w:pPr>
        <w:spacing w:line="580" w:lineRule="exact"/>
        <w:rPr>
          <w:rFonts w:eastAsia="仿宋_GB2312"/>
          <w:b/>
          <w:sz w:val="32"/>
          <w:szCs w:val="32"/>
        </w:rPr>
      </w:pPr>
      <w:r>
        <w:rPr>
          <w:rFonts w:eastAsia="仿宋_GB2312" w:hint="eastAsia"/>
          <w:sz w:val="32"/>
          <w:szCs w:val="32"/>
        </w:rPr>
        <w:t xml:space="preserve">    </w:t>
      </w:r>
      <w:r>
        <w:rPr>
          <w:rFonts w:eastAsia="仿宋_GB2312" w:hint="eastAsia"/>
          <w:b/>
          <w:sz w:val="32"/>
          <w:szCs w:val="32"/>
        </w:rPr>
        <w:t>武汉健康码（微信）、湖北健康码（支付宝）、疫情风险等级、疫情防控行程卡查询方式：</w:t>
      </w:r>
    </w:p>
    <w:p w:rsidR="00DD0182" w:rsidRDefault="005708BB">
      <w:pPr>
        <w:spacing w:line="580" w:lineRule="exact"/>
        <w:jc w:val="center"/>
        <w:rPr>
          <w:rFonts w:eastAsia="黑体"/>
          <w:bCs/>
          <w:color w:val="000000" w:themeColor="text1"/>
          <w:spacing w:val="8"/>
          <w:sz w:val="32"/>
          <w:szCs w:val="32"/>
        </w:rPr>
      </w:pPr>
      <w:r>
        <w:rPr>
          <w:rFonts w:eastAsia="黑体" w:hint="eastAsia"/>
          <w:bCs/>
          <w:noProof/>
          <w:color w:val="000000" w:themeColor="text1"/>
          <w:spacing w:val="8"/>
          <w:sz w:val="32"/>
          <w:szCs w:val="32"/>
        </w:rPr>
        <w:drawing>
          <wp:anchor distT="0" distB="0" distL="114300" distR="114300" simplePos="0" relativeHeight="251662336" behindDoc="0" locked="0" layoutInCell="1" allowOverlap="1">
            <wp:simplePos x="0" y="0"/>
            <wp:positionH relativeFrom="column">
              <wp:posOffset>3552190</wp:posOffset>
            </wp:positionH>
            <wp:positionV relativeFrom="paragraph">
              <wp:posOffset>335915</wp:posOffset>
            </wp:positionV>
            <wp:extent cx="1400175" cy="2258695"/>
            <wp:effectExtent l="0" t="0" r="952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2258695"/>
                    </a:xfrm>
                    <a:prstGeom prst="rect">
                      <a:avLst/>
                    </a:prstGeom>
                  </pic:spPr>
                </pic:pic>
              </a:graphicData>
            </a:graphic>
          </wp:anchor>
        </w:drawing>
      </w:r>
      <w:r>
        <w:rPr>
          <w:rFonts w:eastAsia="黑体"/>
          <w:bCs/>
          <w:noProof/>
          <w:color w:val="000000" w:themeColor="text1"/>
          <w:spacing w:val="8"/>
          <w:sz w:val="32"/>
          <w:szCs w:val="32"/>
        </w:rPr>
        <w:drawing>
          <wp:anchor distT="0" distB="0" distL="114300" distR="114300" simplePos="0" relativeHeight="251660288" behindDoc="0" locked="0" layoutInCell="1" allowOverlap="1">
            <wp:simplePos x="0" y="0"/>
            <wp:positionH relativeFrom="column">
              <wp:posOffset>457835</wp:posOffset>
            </wp:positionH>
            <wp:positionV relativeFrom="paragraph">
              <wp:posOffset>335915</wp:posOffset>
            </wp:positionV>
            <wp:extent cx="1847850" cy="217360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850" cy="2173605"/>
                    </a:xfrm>
                    <a:prstGeom prst="rect">
                      <a:avLst/>
                    </a:prstGeom>
                  </pic:spPr>
                </pic:pic>
              </a:graphicData>
            </a:graphic>
          </wp:anchor>
        </w:drawing>
      </w: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jc w:val="center"/>
        <w:rPr>
          <w:rFonts w:eastAsia="黑体"/>
          <w:bCs/>
          <w:color w:val="000000" w:themeColor="text1"/>
          <w:spacing w:val="8"/>
          <w:sz w:val="32"/>
          <w:szCs w:val="32"/>
        </w:rPr>
      </w:pPr>
    </w:p>
    <w:p w:rsidR="00DD0182" w:rsidRDefault="005708BB">
      <w:pPr>
        <w:spacing w:line="580" w:lineRule="exact"/>
        <w:jc w:val="center"/>
        <w:rPr>
          <w:rFonts w:eastAsia="黑体"/>
          <w:bCs/>
          <w:color w:val="000000" w:themeColor="text1"/>
          <w:spacing w:val="8"/>
          <w:sz w:val="32"/>
          <w:szCs w:val="32"/>
        </w:rPr>
      </w:pPr>
      <w:r>
        <w:rPr>
          <w:rFonts w:eastAsia="黑体" w:hint="eastAsia"/>
          <w:bCs/>
          <w:noProof/>
          <w:color w:val="000000" w:themeColor="text1"/>
          <w:spacing w:val="8"/>
          <w:sz w:val="32"/>
          <w:szCs w:val="32"/>
        </w:rPr>
        <w:drawing>
          <wp:anchor distT="0" distB="0" distL="114300" distR="114300" simplePos="0" relativeHeight="251661312" behindDoc="0" locked="0" layoutInCell="1" allowOverlap="1">
            <wp:simplePos x="0" y="0"/>
            <wp:positionH relativeFrom="column">
              <wp:posOffset>3133090</wp:posOffset>
            </wp:positionH>
            <wp:positionV relativeFrom="paragraph">
              <wp:posOffset>18415</wp:posOffset>
            </wp:positionV>
            <wp:extent cx="2181225" cy="18954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225" cy="1895475"/>
                    </a:xfrm>
                    <a:prstGeom prst="rect">
                      <a:avLst/>
                    </a:prstGeom>
                  </pic:spPr>
                </pic:pic>
              </a:graphicData>
            </a:graphic>
          </wp:anchor>
        </w:drawing>
      </w:r>
      <w:r>
        <w:rPr>
          <w:rFonts w:eastAsia="黑体"/>
          <w:bCs/>
          <w:noProof/>
          <w:color w:val="000000" w:themeColor="text1"/>
          <w:spacing w:val="8"/>
          <w:sz w:val="32"/>
          <w:szCs w:val="32"/>
        </w:rPr>
        <w:drawing>
          <wp:anchor distT="0" distB="0" distL="114300" distR="114300" simplePos="0" relativeHeight="251659264" behindDoc="0" locked="0" layoutInCell="1" allowOverlap="1">
            <wp:simplePos x="0" y="0"/>
            <wp:positionH relativeFrom="column">
              <wp:posOffset>573405</wp:posOffset>
            </wp:positionH>
            <wp:positionV relativeFrom="paragraph">
              <wp:posOffset>123190</wp:posOffset>
            </wp:positionV>
            <wp:extent cx="1676400" cy="1629410"/>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76400" cy="1629410"/>
                    </a:xfrm>
                    <a:prstGeom prst="rect">
                      <a:avLst/>
                    </a:prstGeom>
                  </pic:spPr>
                </pic:pic>
              </a:graphicData>
            </a:graphic>
          </wp:anchor>
        </w:drawing>
      </w: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jc w:val="center"/>
        <w:rPr>
          <w:rFonts w:eastAsia="黑体"/>
          <w:bCs/>
          <w:color w:val="000000" w:themeColor="text1"/>
          <w:spacing w:val="8"/>
          <w:sz w:val="32"/>
          <w:szCs w:val="32"/>
        </w:rPr>
      </w:pPr>
    </w:p>
    <w:p w:rsidR="00DD0182" w:rsidRDefault="00DD0182">
      <w:pPr>
        <w:spacing w:line="580" w:lineRule="exact"/>
        <w:rPr>
          <w:rFonts w:eastAsia="黑体"/>
          <w:bCs/>
          <w:color w:val="000000" w:themeColor="text1"/>
          <w:spacing w:val="8"/>
          <w:sz w:val="32"/>
          <w:szCs w:val="32"/>
        </w:rPr>
      </w:pPr>
    </w:p>
    <w:p w:rsidR="00DD0182" w:rsidRDefault="00DD0182">
      <w:pPr>
        <w:spacing w:line="580" w:lineRule="exact"/>
        <w:rPr>
          <w:rFonts w:eastAsia="黑体"/>
          <w:bCs/>
          <w:color w:val="000000" w:themeColor="text1"/>
          <w:spacing w:val="8"/>
          <w:sz w:val="32"/>
          <w:szCs w:val="32"/>
        </w:rPr>
      </w:pPr>
    </w:p>
    <w:p w:rsidR="00DD0182" w:rsidRDefault="005708BB">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DD0182" w:rsidRDefault="005708B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DD0182" w:rsidRDefault="00DD0182">
      <w:pPr>
        <w:spacing w:line="580" w:lineRule="exact"/>
        <w:jc w:val="center"/>
        <w:rPr>
          <w:b/>
          <w:bCs/>
          <w:color w:val="000000" w:themeColor="text1"/>
          <w:spacing w:val="8"/>
          <w:sz w:val="44"/>
          <w:szCs w:val="44"/>
        </w:rPr>
      </w:pPr>
    </w:p>
    <w:p w:rsidR="00DD0182" w:rsidRDefault="005708BB">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w:t>
      </w:r>
      <w:r>
        <w:rPr>
          <w:rFonts w:hint="eastAsia"/>
          <w:b/>
          <w:bCs/>
          <w:spacing w:val="8"/>
          <w:sz w:val="44"/>
          <w:szCs w:val="44"/>
        </w:rPr>
        <w:t>加湖北省气</w:t>
      </w:r>
      <w:r>
        <w:rPr>
          <w:rFonts w:hint="eastAsia"/>
          <w:b/>
          <w:bCs/>
          <w:color w:val="000000" w:themeColor="text1"/>
          <w:spacing w:val="8"/>
          <w:sz w:val="44"/>
          <w:szCs w:val="44"/>
        </w:rPr>
        <w:t>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DD0182" w:rsidRDefault="00DD0182">
      <w:pPr>
        <w:spacing w:line="580" w:lineRule="exact"/>
        <w:ind w:firstLineChars="200" w:firstLine="674"/>
        <w:rPr>
          <w:b/>
          <w:bCs/>
          <w:color w:val="000000" w:themeColor="text1"/>
          <w:spacing w:val="8"/>
          <w:sz w:val="32"/>
          <w:szCs w:val="32"/>
        </w:rPr>
      </w:pPr>
    </w:p>
    <w:p w:rsidR="00DD0182" w:rsidRDefault="005708BB">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湖北省气象局人事处</w:t>
      </w:r>
      <w:r>
        <w:rPr>
          <w:rFonts w:eastAsia="仿宋_GB2312" w:cs="宋体" w:hint="eastAsia"/>
          <w:color w:val="000000" w:themeColor="text1"/>
          <w:kern w:val="0"/>
          <w:sz w:val="32"/>
          <w:szCs w:val="32"/>
        </w:rPr>
        <w:t>：</w:t>
      </w:r>
    </w:p>
    <w:p w:rsidR="00DD0182" w:rsidRDefault="005708BB">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DD0182" w:rsidRDefault="00DD018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D0182" w:rsidRDefault="00DD018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D0182" w:rsidRDefault="00DD0182">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D0182" w:rsidRDefault="005708BB">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DD0182" w:rsidRDefault="005708BB">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p>
    <w:p w:rsidR="00DD0182" w:rsidRDefault="00DD018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D0182" w:rsidRDefault="00DD018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D0182" w:rsidRDefault="00DD0182">
      <w:pPr>
        <w:widowControl/>
        <w:spacing w:line="480" w:lineRule="auto"/>
        <w:ind w:firstLineChars="160" w:firstLine="448"/>
        <w:jc w:val="left"/>
        <w:rPr>
          <w:rFonts w:eastAsia="仿宋_GB2312" w:cs="宋体"/>
          <w:color w:val="000000" w:themeColor="text1"/>
          <w:kern w:val="0"/>
          <w:sz w:val="28"/>
          <w:szCs w:val="28"/>
        </w:rPr>
      </w:pPr>
    </w:p>
    <w:p w:rsidR="00DD0182" w:rsidRDefault="00DD0182">
      <w:pPr>
        <w:widowControl/>
        <w:spacing w:line="480" w:lineRule="auto"/>
        <w:ind w:firstLineChars="160" w:firstLine="448"/>
        <w:jc w:val="left"/>
        <w:rPr>
          <w:rFonts w:eastAsia="仿宋_GB2312" w:cs="宋体"/>
          <w:color w:val="000000" w:themeColor="text1"/>
          <w:kern w:val="0"/>
          <w:sz w:val="28"/>
          <w:szCs w:val="28"/>
        </w:rPr>
      </w:pPr>
    </w:p>
    <w:p w:rsidR="00DD0182" w:rsidRDefault="00DD0182">
      <w:pPr>
        <w:widowControl/>
        <w:spacing w:line="480" w:lineRule="auto"/>
        <w:ind w:firstLineChars="160" w:firstLine="448"/>
        <w:jc w:val="left"/>
        <w:rPr>
          <w:rFonts w:eastAsia="仿宋_GB2312" w:cs="宋体"/>
          <w:color w:val="000000" w:themeColor="text1"/>
          <w:kern w:val="0"/>
          <w:sz w:val="28"/>
          <w:szCs w:val="28"/>
        </w:rPr>
      </w:pPr>
    </w:p>
    <w:p w:rsidR="00DD0182" w:rsidRDefault="00DD0182">
      <w:pPr>
        <w:widowControl/>
        <w:spacing w:line="480" w:lineRule="auto"/>
        <w:ind w:firstLineChars="160" w:firstLine="448"/>
        <w:jc w:val="left"/>
        <w:rPr>
          <w:rFonts w:eastAsia="仿宋_GB2312" w:cs="宋体"/>
          <w:color w:val="000000" w:themeColor="text1"/>
          <w:kern w:val="0"/>
          <w:sz w:val="28"/>
          <w:szCs w:val="28"/>
        </w:rPr>
      </w:pPr>
    </w:p>
    <w:p w:rsidR="00DD0182" w:rsidRDefault="00DD0182">
      <w:pPr>
        <w:widowControl/>
        <w:ind w:firstLineChars="160" w:firstLine="448"/>
        <w:jc w:val="right"/>
        <w:rPr>
          <w:rFonts w:eastAsia="仿宋_GB2312" w:cs="仿宋_GB2312"/>
          <w:color w:val="000000" w:themeColor="text1"/>
          <w:kern w:val="0"/>
          <w:sz w:val="28"/>
          <w:szCs w:val="28"/>
        </w:rPr>
      </w:pPr>
    </w:p>
    <w:p w:rsidR="00DD0182" w:rsidRDefault="00DD0182">
      <w:pPr>
        <w:rPr>
          <w:rFonts w:eastAsia="仿宋_GB2312"/>
          <w:color w:val="000000" w:themeColor="text1"/>
          <w:sz w:val="32"/>
          <w:szCs w:val="32"/>
          <w:shd w:val="clear" w:color="auto" w:fill="FFFFFF"/>
        </w:rPr>
      </w:pPr>
    </w:p>
    <w:p w:rsidR="00DD0182" w:rsidRDefault="00DD0182">
      <w:pPr>
        <w:rPr>
          <w:rFonts w:eastAsia="仿宋_GB2312"/>
          <w:color w:val="FF0000"/>
          <w:sz w:val="32"/>
          <w:szCs w:val="32"/>
          <w:shd w:val="clear" w:color="auto" w:fill="FFFFFF"/>
        </w:rPr>
      </w:pPr>
    </w:p>
    <w:p w:rsidR="00DD0182" w:rsidRDefault="00DD0182">
      <w:pPr>
        <w:rPr>
          <w:rFonts w:eastAsia="仿宋_GB2312"/>
          <w:color w:val="000000" w:themeColor="text1"/>
          <w:sz w:val="32"/>
          <w:szCs w:val="32"/>
          <w:shd w:val="clear" w:color="auto" w:fill="FFFFFF"/>
        </w:rPr>
      </w:pPr>
    </w:p>
    <w:p w:rsidR="00DD0182" w:rsidRDefault="005708BB">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DD0182" w:rsidRDefault="00DD0182">
      <w:pPr>
        <w:spacing w:line="580" w:lineRule="exact"/>
        <w:jc w:val="center"/>
        <w:rPr>
          <w:b/>
          <w:bCs/>
          <w:color w:val="000000" w:themeColor="text1"/>
          <w:spacing w:val="8"/>
          <w:sz w:val="44"/>
          <w:szCs w:val="44"/>
        </w:rPr>
      </w:pPr>
    </w:p>
    <w:p w:rsidR="00DD0182" w:rsidRDefault="0040390B">
      <w:pPr>
        <w:spacing w:line="580" w:lineRule="exact"/>
        <w:jc w:val="center"/>
        <w:rPr>
          <w:b/>
          <w:bCs/>
          <w:color w:val="000000" w:themeColor="text1"/>
          <w:spacing w:val="8"/>
          <w:sz w:val="44"/>
          <w:szCs w:val="44"/>
        </w:rPr>
      </w:pPr>
      <w:hyperlink r:id="rId13" w:history="1">
        <w:r w:rsidR="005708BB">
          <w:rPr>
            <w:rFonts w:hint="eastAsia"/>
            <w:b/>
            <w:bCs/>
            <w:color w:val="000000" w:themeColor="text1"/>
            <w:spacing w:val="8"/>
            <w:sz w:val="44"/>
            <w:szCs w:val="44"/>
          </w:rPr>
          <w:t>放弃面试资格声明</w:t>
        </w:r>
      </w:hyperlink>
    </w:p>
    <w:p w:rsidR="00DD0182" w:rsidRDefault="00DD0182">
      <w:pPr>
        <w:spacing w:line="580" w:lineRule="exact"/>
        <w:ind w:firstLineChars="200" w:firstLine="674"/>
        <w:rPr>
          <w:b/>
          <w:bCs/>
          <w:color w:val="000000" w:themeColor="text1"/>
          <w:spacing w:val="8"/>
          <w:sz w:val="32"/>
          <w:szCs w:val="32"/>
        </w:rPr>
      </w:pPr>
    </w:p>
    <w:p w:rsidR="00DD0182" w:rsidRDefault="005708BB">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湖北省气象局人事处：</w:t>
      </w:r>
    </w:p>
    <w:p w:rsidR="00DD0182" w:rsidRDefault="005708BB">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DD0182" w:rsidRDefault="005708BB">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DD0182" w:rsidRDefault="00DD0182">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DD0182" w:rsidRDefault="005708BB">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DD0182" w:rsidRDefault="005708BB">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DD0182" w:rsidRDefault="00DD018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D0182" w:rsidRDefault="00DD0182">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D0182" w:rsidRDefault="005708BB">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DD0182" w:rsidRDefault="00DD0182">
      <w:pPr>
        <w:widowControl/>
        <w:spacing w:line="480" w:lineRule="auto"/>
        <w:ind w:firstLineChars="160" w:firstLine="448"/>
        <w:jc w:val="left"/>
        <w:rPr>
          <w:rFonts w:eastAsia="仿宋_GB2312" w:cs="宋体"/>
          <w:color w:val="000000" w:themeColor="text1"/>
          <w:kern w:val="0"/>
          <w:sz w:val="28"/>
          <w:szCs w:val="28"/>
        </w:rPr>
      </w:pPr>
    </w:p>
    <w:p w:rsidR="00DD0182" w:rsidRDefault="00DD0182">
      <w:pPr>
        <w:widowControl/>
        <w:ind w:right="1120" w:firstLineChars="160" w:firstLine="448"/>
        <w:jc w:val="left"/>
        <w:rPr>
          <w:rFonts w:eastAsia="仿宋_GB2312" w:cs="仿宋_GB2312"/>
          <w:color w:val="000000" w:themeColor="text1"/>
          <w:kern w:val="0"/>
          <w:sz w:val="28"/>
          <w:szCs w:val="28"/>
        </w:rPr>
      </w:pPr>
    </w:p>
    <w:p w:rsidR="00DD0182" w:rsidRDefault="00DD0182">
      <w:pPr>
        <w:ind w:left="-340" w:right="-334"/>
        <w:rPr>
          <w:rFonts w:ascii="黑体" w:eastAsia="黑体" w:hAnsi="黑体"/>
          <w:color w:val="000000" w:themeColor="text1"/>
          <w:sz w:val="32"/>
          <w:szCs w:val="32"/>
        </w:rPr>
        <w:sectPr w:rsidR="00DD0182">
          <w:footerReference w:type="default" r:id="rId14"/>
          <w:pgSz w:w="11906" w:h="16838"/>
          <w:pgMar w:top="1440" w:right="1531" w:bottom="1440" w:left="1531" w:header="851" w:footer="992" w:gutter="0"/>
          <w:cols w:space="720"/>
          <w:docGrid w:type="lines" w:linePitch="312"/>
        </w:sectPr>
      </w:pPr>
    </w:p>
    <w:p w:rsidR="00DD0182" w:rsidRDefault="005708BB">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DD0182" w:rsidRDefault="005708BB">
      <w:pPr>
        <w:ind w:left="-340" w:right="-334"/>
        <w:rPr>
          <w:b/>
          <w:color w:val="000000" w:themeColor="text1"/>
          <w:sz w:val="18"/>
        </w:rPr>
      </w:pPr>
      <w:r>
        <w:rPr>
          <w:rFonts w:hint="eastAsia"/>
          <w:b/>
          <w:color w:val="000000" w:themeColor="text1"/>
          <w:sz w:val="18"/>
        </w:rPr>
        <w:t>（正面）</w:t>
      </w:r>
    </w:p>
    <w:p w:rsidR="00DD0182" w:rsidRDefault="005708BB">
      <w:pPr>
        <w:ind w:left="-340" w:right="-334"/>
        <w:jc w:val="center"/>
        <w:rPr>
          <w:b/>
          <w:color w:val="000000" w:themeColor="text1"/>
          <w:sz w:val="32"/>
        </w:rPr>
      </w:pPr>
      <w:r>
        <w:rPr>
          <w:rFonts w:hint="eastAsia"/>
          <w:b/>
          <w:color w:val="000000" w:themeColor="text1"/>
          <w:sz w:val="32"/>
        </w:rPr>
        <w:t>中央机关及其直属机构考试录用公务员</w:t>
      </w:r>
    </w:p>
    <w:p w:rsidR="00DD0182" w:rsidRDefault="005708BB">
      <w:pPr>
        <w:ind w:left="-340" w:right="-334"/>
        <w:jc w:val="center"/>
        <w:rPr>
          <w:b/>
          <w:color w:val="000000" w:themeColor="text1"/>
          <w:sz w:val="32"/>
        </w:rPr>
      </w:pPr>
      <w:r>
        <w:rPr>
          <w:rFonts w:hint="eastAsia"/>
          <w:b/>
          <w:color w:val="000000" w:themeColor="text1"/>
          <w:sz w:val="32"/>
        </w:rPr>
        <w:t>报名推荐表</w:t>
      </w:r>
    </w:p>
    <w:p w:rsidR="00DD0182" w:rsidRDefault="005708BB">
      <w:pPr>
        <w:ind w:left="-360"/>
        <w:jc w:val="center"/>
        <w:rPr>
          <w:color w:val="000000" w:themeColor="text1"/>
        </w:rPr>
      </w:pPr>
      <w:r>
        <w:rPr>
          <w:rFonts w:hint="eastAsia"/>
          <w:color w:val="000000" w:themeColor="text1"/>
        </w:rPr>
        <w:t>（适用于普通高等院校应届毕业生）</w:t>
      </w:r>
    </w:p>
    <w:p w:rsidR="00DD0182" w:rsidRDefault="00DD0182">
      <w:pPr>
        <w:ind w:left="-360"/>
        <w:jc w:val="center"/>
        <w:rPr>
          <w:color w:val="000000" w:themeColor="text1"/>
        </w:rPr>
      </w:pPr>
    </w:p>
    <w:p w:rsidR="00DD0182" w:rsidRDefault="005708BB">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DD0182">
        <w:trPr>
          <w:cantSplit/>
          <w:trHeight w:val="452"/>
        </w:trPr>
        <w:tc>
          <w:tcPr>
            <w:tcW w:w="720" w:type="dxa"/>
            <w:vAlign w:val="center"/>
          </w:tcPr>
          <w:p w:rsidR="00DD0182" w:rsidRDefault="005708BB">
            <w:pPr>
              <w:jc w:val="center"/>
              <w:rPr>
                <w:rFonts w:ascii="宋体"/>
                <w:color w:val="000000" w:themeColor="text1"/>
              </w:rPr>
            </w:pPr>
            <w:r>
              <w:rPr>
                <w:rFonts w:ascii="宋体" w:hint="eastAsia"/>
                <w:color w:val="000000" w:themeColor="text1"/>
              </w:rPr>
              <w:t>姓名</w:t>
            </w:r>
          </w:p>
        </w:tc>
        <w:tc>
          <w:tcPr>
            <w:tcW w:w="1440" w:type="dxa"/>
            <w:vAlign w:val="center"/>
          </w:tcPr>
          <w:p w:rsidR="00DD0182" w:rsidRDefault="00DD0182">
            <w:pPr>
              <w:jc w:val="center"/>
              <w:rPr>
                <w:rFonts w:ascii="宋体"/>
                <w:color w:val="000000" w:themeColor="text1"/>
              </w:rPr>
            </w:pPr>
          </w:p>
        </w:tc>
        <w:tc>
          <w:tcPr>
            <w:tcW w:w="720" w:type="dxa"/>
            <w:vAlign w:val="center"/>
          </w:tcPr>
          <w:p w:rsidR="00DD0182" w:rsidRDefault="005708BB">
            <w:pPr>
              <w:jc w:val="center"/>
              <w:rPr>
                <w:rFonts w:ascii="宋体"/>
                <w:color w:val="000000" w:themeColor="text1"/>
              </w:rPr>
            </w:pPr>
            <w:r>
              <w:rPr>
                <w:rFonts w:ascii="宋体" w:hint="eastAsia"/>
                <w:color w:val="000000" w:themeColor="text1"/>
              </w:rPr>
              <w:t>性别</w:t>
            </w:r>
          </w:p>
        </w:tc>
        <w:tc>
          <w:tcPr>
            <w:tcW w:w="720" w:type="dxa"/>
            <w:vAlign w:val="center"/>
          </w:tcPr>
          <w:p w:rsidR="00DD0182" w:rsidRDefault="00DD0182">
            <w:pPr>
              <w:rPr>
                <w:rFonts w:ascii="宋体"/>
                <w:color w:val="000000" w:themeColor="text1"/>
              </w:rPr>
            </w:pPr>
          </w:p>
        </w:tc>
        <w:tc>
          <w:tcPr>
            <w:tcW w:w="720" w:type="dxa"/>
            <w:vAlign w:val="center"/>
          </w:tcPr>
          <w:p w:rsidR="00DD0182" w:rsidRDefault="005708BB">
            <w:pPr>
              <w:jc w:val="center"/>
              <w:rPr>
                <w:rFonts w:ascii="宋体"/>
                <w:color w:val="000000" w:themeColor="text1"/>
              </w:rPr>
            </w:pPr>
            <w:r>
              <w:rPr>
                <w:rFonts w:ascii="宋体" w:hint="eastAsia"/>
                <w:color w:val="000000" w:themeColor="text1"/>
              </w:rPr>
              <w:t>民族</w:t>
            </w:r>
          </w:p>
        </w:tc>
        <w:tc>
          <w:tcPr>
            <w:tcW w:w="900" w:type="dxa"/>
            <w:gridSpan w:val="2"/>
            <w:vAlign w:val="center"/>
          </w:tcPr>
          <w:p w:rsidR="00DD0182" w:rsidRDefault="00DD0182">
            <w:pPr>
              <w:rPr>
                <w:rFonts w:ascii="宋体"/>
                <w:color w:val="000000" w:themeColor="text1"/>
              </w:rPr>
            </w:pPr>
          </w:p>
        </w:tc>
        <w:tc>
          <w:tcPr>
            <w:tcW w:w="1260" w:type="dxa"/>
            <w:vAlign w:val="center"/>
          </w:tcPr>
          <w:p w:rsidR="00DD0182" w:rsidRDefault="005708BB">
            <w:pPr>
              <w:jc w:val="center"/>
              <w:rPr>
                <w:rFonts w:ascii="宋体"/>
                <w:color w:val="000000" w:themeColor="text1"/>
              </w:rPr>
            </w:pPr>
            <w:r>
              <w:rPr>
                <w:rFonts w:ascii="宋体" w:hint="eastAsia"/>
                <w:color w:val="000000" w:themeColor="text1"/>
              </w:rPr>
              <w:t>出生年月</w:t>
            </w:r>
          </w:p>
        </w:tc>
        <w:tc>
          <w:tcPr>
            <w:tcW w:w="1080" w:type="dxa"/>
          </w:tcPr>
          <w:p w:rsidR="00DD0182" w:rsidRDefault="00DD0182">
            <w:pPr>
              <w:rPr>
                <w:rFonts w:ascii="宋体"/>
                <w:color w:val="000000" w:themeColor="text1"/>
              </w:rPr>
            </w:pPr>
          </w:p>
        </w:tc>
        <w:tc>
          <w:tcPr>
            <w:tcW w:w="1620" w:type="dxa"/>
            <w:vMerge w:val="restart"/>
            <w:vAlign w:val="center"/>
          </w:tcPr>
          <w:p w:rsidR="00DD0182" w:rsidRDefault="005708BB">
            <w:pPr>
              <w:jc w:val="center"/>
              <w:rPr>
                <w:rFonts w:ascii="宋体"/>
                <w:color w:val="000000" w:themeColor="text1"/>
              </w:rPr>
            </w:pPr>
            <w:r>
              <w:rPr>
                <w:rFonts w:ascii="宋体" w:hint="eastAsia"/>
                <w:color w:val="000000" w:themeColor="text1"/>
              </w:rPr>
              <w:t>照</w:t>
            </w:r>
          </w:p>
          <w:p w:rsidR="00DD0182" w:rsidRDefault="00DD0182">
            <w:pPr>
              <w:jc w:val="center"/>
              <w:rPr>
                <w:rFonts w:ascii="宋体"/>
                <w:color w:val="000000" w:themeColor="text1"/>
              </w:rPr>
            </w:pPr>
          </w:p>
          <w:p w:rsidR="00DD0182" w:rsidRDefault="00DD0182">
            <w:pPr>
              <w:jc w:val="center"/>
              <w:rPr>
                <w:rFonts w:ascii="宋体"/>
                <w:color w:val="000000" w:themeColor="text1"/>
              </w:rPr>
            </w:pPr>
          </w:p>
          <w:p w:rsidR="00DD0182" w:rsidRDefault="005708BB">
            <w:pPr>
              <w:jc w:val="center"/>
              <w:rPr>
                <w:rFonts w:ascii="宋体"/>
                <w:color w:val="000000" w:themeColor="text1"/>
              </w:rPr>
            </w:pPr>
            <w:r>
              <w:rPr>
                <w:rFonts w:ascii="宋体" w:hint="eastAsia"/>
                <w:color w:val="000000" w:themeColor="text1"/>
              </w:rPr>
              <w:t>片</w:t>
            </w:r>
          </w:p>
        </w:tc>
      </w:tr>
      <w:tr w:rsidR="00DD0182">
        <w:trPr>
          <w:cantSplit/>
          <w:trHeight w:val="480"/>
        </w:trPr>
        <w:tc>
          <w:tcPr>
            <w:tcW w:w="720" w:type="dxa"/>
            <w:vAlign w:val="center"/>
          </w:tcPr>
          <w:p w:rsidR="00DD0182" w:rsidRDefault="005708BB">
            <w:pPr>
              <w:jc w:val="center"/>
              <w:rPr>
                <w:rFonts w:ascii="宋体"/>
                <w:color w:val="000000" w:themeColor="text1"/>
              </w:rPr>
            </w:pPr>
            <w:r>
              <w:rPr>
                <w:rFonts w:ascii="宋体" w:hint="eastAsia"/>
                <w:color w:val="000000" w:themeColor="text1"/>
              </w:rPr>
              <w:t>籍贯</w:t>
            </w:r>
          </w:p>
        </w:tc>
        <w:tc>
          <w:tcPr>
            <w:tcW w:w="1440" w:type="dxa"/>
            <w:vAlign w:val="center"/>
          </w:tcPr>
          <w:p w:rsidR="00DD0182" w:rsidRDefault="00DD0182">
            <w:pPr>
              <w:jc w:val="center"/>
              <w:rPr>
                <w:rFonts w:ascii="宋体"/>
                <w:color w:val="000000" w:themeColor="text1"/>
              </w:rPr>
            </w:pPr>
          </w:p>
        </w:tc>
        <w:tc>
          <w:tcPr>
            <w:tcW w:w="720" w:type="dxa"/>
            <w:vAlign w:val="center"/>
          </w:tcPr>
          <w:p w:rsidR="00DD0182" w:rsidRDefault="005708BB">
            <w:pPr>
              <w:jc w:val="center"/>
              <w:rPr>
                <w:rFonts w:ascii="宋体"/>
                <w:color w:val="000000" w:themeColor="text1"/>
              </w:rPr>
            </w:pPr>
            <w:r>
              <w:rPr>
                <w:rFonts w:ascii="宋体" w:hint="eastAsia"/>
                <w:color w:val="000000" w:themeColor="text1"/>
              </w:rPr>
              <w:t>生源</w:t>
            </w:r>
          </w:p>
        </w:tc>
        <w:tc>
          <w:tcPr>
            <w:tcW w:w="720" w:type="dxa"/>
            <w:vAlign w:val="center"/>
          </w:tcPr>
          <w:p w:rsidR="00DD0182" w:rsidRDefault="00DD0182">
            <w:pPr>
              <w:jc w:val="center"/>
              <w:rPr>
                <w:rFonts w:ascii="宋体"/>
                <w:color w:val="000000" w:themeColor="text1"/>
              </w:rPr>
            </w:pPr>
          </w:p>
        </w:tc>
        <w:tc>
          <w:tcPr>
            <w:tcW w:w="720" w:type="dxa"/>
            <w:vAlign w:val="center"/>
          </w:tcPr>
          <w:p w:rsidR="00DD0182" w:rsidRDefault="005708BB">
            <w:pPr>
              <w:jc w:val="center"/>
              <w:rPr>
                <w:rFonts w:ascii="宋体"/>
                <w:color w:val="000000" w:themeColor="text1"/>
              </w:rPr>
            </w:pPr>
            <w:r>
              <w:rPr>
                <w:rFonts w:ascii="宋体" w:hint="eastAsia"/>
                <w:color w:val="000000" w:themeColor="text1"/>
              </w:rPr>
              <w:t>婚否</w:t>
            </w:r>
          </w:p>
        </w:tc>
        <w:tc>
          <w:tcPr>
            <w:tcW w:w="900" w:type="dxa"/>
            <w:gridSpan w:val="2"/>
            <w:vAlign w:val="center"/>
          </w:tcPr>
          <w:p w:rsidR="00DD0182" w:rsidRDefault="00DD0182">
            <w:pPr>
              <w:jc w:val="center"/>
              <w:rPr>
                <w:rFonts w:ascii="宋体"/>
                <w:color w:val="000000" w:themeColor="text1"/>
              </w:rPr>
            </w:pPr>
          </w:p>
        </w:tc>
        <w:tc>
          <w:tcPr>
            <w:tcW w:w="1260" w:type="dxa"/>
            <w:vAlign w:val="center"/>
          </w:tcPr>
          <w:p w:rsidR="00DD0182" w:rsidRDefault="005708BB">
            <w:pPr>
              <w:jc w:val="center"/>
              <w:rPr>
                <w:rFonts w:ascii="宋体"/>
                <w:color w:val="000000" w:themeColor="text1"/>
              </w:rPr>
            </w:pPr>
            <w:r>
              <w:rPr>
                <w:rFonts w:ascii="宋体" w:hint="eastAsia"/>
                <w:color w:val="000000" w:themeColor="text1"/>
              </w:rPr>
              <w:t>政治面貌</w:t>
            </w:r>
          </w:p>
        </w:tc>
        <w:tc>
          <w:tcPr>
            <w:tcW w:w="1080" w:type="dxa"/>
          </w:tcPr>
          <w:p w:rsidR="00DD0182" w:rsidRDefault="00DD0182">
            <w:pPr>
              <w:rPr>
                <w:rFonts w:ascii="宋体"/>
                <w:color w:val="000000" w:themeColor="text1"/>
              </w:rPr>
            </w:pPr>
          </w:p>
        </w:tc>
        <w:tc>
          <w:tcPr>
            <w:tcW w:w="1620" w:type="dxa"/>
            <w:vMerge/>
          </w:tcPr>
          <w:p w:rsidR="00DD0182" w:rsidRDefault="00DD0182">
            <w:pPr>
              <w:rPr>
                <w:rFonts w:ascii="宋体"/>
                <w:color w:val="000000" w:themeColor="text1"/>
              </w:rPr>
            </w:pPr>
          </w:p>
        </w:tc>
      </w:tr>
      <w:tr w:rsidR="00DD0182">
        <w:trPr>
          <w:cantSplit/>
          <w:trHeight w:val="450"/>
        </w:trPr>
        <w:tc>
          <w:tcPr>
            <w:tcW w:w="2160" w:type="dxa"/>
            <w:gridSpan w:val="2"/>
            <w:vAlign w:val="center"/>
          </w:tcPr>
          <w:p w:rsidR="00DD0182" w:rsidRDefault="005708BB">
            <w:pPr>
              <w:jc w:val="center"/>
              <w:rPr>
                <w:rFonts w:ascii="宋体"/>
                <w:color w:val="000000" w:themeColor="text1"/>
              </w:rPr>
            </w:pPr>
            <w:r>
              <w:rPr>
                <w:rFonts w:ascii="宋体" w:hint="eastAsia"/>
                <w:color w:val="000000" w:themeColor="text1"/>
              </w:rPr>
              <w:t>所学专业及学位</w:t>
            </w:r>
          </w:p>
        </w:tc>
        <w:tc>
          <w:tcPr>
            <w:tcW w:w="5400" w:type="dxa"/>
            <w:gridSpan w:val="7"/>
          </w:tcPr>
          <w:p w:rsidR="00DD0182" w:rsidRDefault="00DD0182">
            <w:pPr>
              <w:jc w:val="center"/>
              <w:rPr>
                <w:rFonts w:ascii="宋体"/>
                <w:color w:val="000000" w:themeColor="text1"/>
              </w:rPr>
            </w:pPr>
          </w:p>
        </w:tc>
        <w:tc>
          <w:tcPr>
            <w:tcW w:w="1620" w:type="dxa"/>
            <w:vMerge/>
          </w:tcPr>
          <w:p w:rsidR="00DD0182" w:rsidRDefault="00DD0182">
            <w:pPr>
              <w:rPr>
                <w:rFonts w:ascii="宋体"/>
                <w:color w:val="000000" w:themeColor="text1"/>
              </w:rPr>
            </w:pPr>
          </w:p>
        </w:tc>
      </w:tr>
      <w:tr w:rsidR="00DD0182">
        <w:trPr>
          <w:cantSplit/>
          <w:trHeight w:val="443"/>
        </w:trPr>
        <w:tc>
          <w:tcPr>
            <w:tcW w:w="2160" w:type="dxa"/>
            <w:gridSpan w:val="2"/>
            <w:vAlign w:val="center"/>
          </w:tcPr>
          <w:p w:rsidR="00DD0182" w:rsidRDefault="005708BB">
            <w:pPr>
              <w:jc w:val="center"/>
              <w:rPr>
                <w:rFonts w:ascii="宋体"/>
                <w:color w:val="000000" w:themeColor="text1"/>
              </w:rPr>
            </w:pPr>
            <w:r>
              <w:rPr>
                <w:rFonts w:ascii="宋体" w:hint="eastAsia"/>
                <w:color w:val="000000" w:themeColor="text1"/>
              </w:rPr>
              <w:t>爱好和特长</w:t>
            </w:r>
          </w:p>
        </w:tc>
        <w:tc>
          <w:tcPr>
            <w:tcW w:w="5400" w:type="dxa"/>
            <w:gridSpan w:val="7"/>
          </w:tcPr>
          <w:p w:rsidR="00DD0182" w:rsidRDefault="00DD0182">
            <w:pPr>
              <w:jc w:val="center"/>
              <w:rPr>
                <w:rFonts w:ascii="宋体"/>
                <w:color w:val="000000" w:themeColor="text1"/>
              </w:rPr>
            </w:pPr>
          </w:p>
        </w:tc>
        <w:tc>
          <w:tcPr>
            <w:tcW w:w="1620" w:type="dxa"/>
            <w:vMerge/>
          </w:tcPr>
          <w:p w:rsidR="00DD0182" w:rsidRDefault="00DD0182">
            <w:pPr>
              <w:rPr>
                <w:rFonts w:ascii="宋体"/>
                <w:color w:val="000000" w:themeColor="text1"/>
              </w:rPr>
            </w:pPr>
          </w:p>
        </w:tc>
      </w:tr>
      <w:tr w:rsidR="00DD0182">
        <w:trPr>
          <w:cantSplit/>
          <w:trHeight w:val="463"/>
        </w:trPr>
        <w:tc>
          <w:tcPr>
            <w:tcW w:w="2160" w:type="dxa"/>
            <w:gridSpan w:val="2"/>
            <w:vAlign w:val="center"/>
          </w:tcPr>
          <w:p w:rsidR="00DD0182" w:rsidRDefault="005708BB">
            <w:pPr>
              <w:jc w:val="center"/>
              <w:rPr>
                <w:rFonts w:ascii="宋体"/>
                <w:color w:val="000000" w:themeColor="text1"/>
              </w:rPr>
            </w:pPr>
            <w:r>
              <w:rPr>
                <w:rFonts w:ascii="宋体" w:hint="eastAsia"/>
                <w:color w:val="000000" w:themeColor="text1"/>
              </w:rPr>
              <w:t>在校曾任何种职务</w:t>
            </w:r>
          </w:p>
        </w:tc>
        <w:tc>
          <w:tcPr>
            <w:tcW w:w="5400" w:type="dxa"/>
            <w:gridSpan w:val="7"/>
          </w:tcPr>
          <w:p w:rsidR="00DD0182" w:rsidRDefault="00DD0182">
            <w:pPr>
              <w:jc w:val="center"/>
              <w:rPr>
                <w:rFonts w:ascii="宋体"/>
                <w:color w:val="000000" w:themeColor="text1"/>
              </w:rPr>
            </w:pPr>
          </w:p>
        </w:tc>
        <w:tc>
          <w:tcPr>
            <w:tcW w:w="1620" w:type="dxa"/>
            <w:vMerge/>
          </w:tcPr>
          <w:p w:rsidR="00DD0182" w:rsidRDefault="00DD0182">
            <w:pPr>
              <w:rPr>
                <w:rFonts w:ascii="宋体"/>
                <w:color w:val="000000" w:themeColor="text1"/>
              </w:rPr>
            </w:pPr>
          </w:p>
        </w:tc>
      </w:tr>
      <w:tr w:rsidR="00DD0182">
        <w:trPr>
          <w:cantSplit/>
          <w:trHeight w:val="1219"/>
        </w:trPr>
        <w:tc>
          <w:tcPr>
            <w:tcW w:w="720" w:type="dxa"/>
            <w:vAlign w:val="center"/>
          </w:tcPr>
          <w:p w:rsidR="00DD0182" w:rsidRDefault="005708BB">
            <w:pPr>
              <w:jc w:val="center"/>
              <w:rPr>
                <w:rFonts w:ascii="宋体"/>
                <w:color w:val="000000" w:themeColor="text1"/>
              </w:rPr>
            </w:pPr>
            <w:r>
              <w:rPr>
                <w:rFonts w:ascii="宋体" w:hint="eastAsia"/>
                <w:color w:val="000000" w:themeColor="text1"/>
              </w:rPr>
              <w:t>奖</w:t>
            </w:r>
          </w:p>
          <w:p w:rsidR="00DD0182" w:rsidRDefault="005708BB">
            <w:pPr>
              <w:jc w:val="center"/>
              <w:rPr>
                <w:rFonts w:ascii="宋体"/>
                <w:color w:val="000000" w:themeColor="text1"/>
              </w:rPr>
            </w:pPr>
            <w:r>
              <w:rPr>
                <w:rFonts w:ascii="宋体" w:hint="eastAsia"/>
                <w:color w:val="000000" w:themeColor="text1"/>
              </w:rPr>
              <w:t>惩</w:t>
            </w:r>
          </w:p>
          <w:p w:rsidR="00DD0182" w:rsidRDefault="005708BB">
            <w:pPr>
              <w:jc w:val="center"/>
              <w:rPr>
                <w:rFonts w:ascii="宋体"/>
                <w:color w:val="000000" w:themeColor="text1"/>
              </w:rPr>
            </w:pPr>
            <w:r>
              <w:rPr>
                <w:rFonts w:ascii="宋体" w:hint="eastAsia"/>
                <w:color w:val="000000" w:themeColor="text1"/>
              </w:rPr>
              <w:t>情</w:t>
            </w:r>
          </w:p>
          <w:p w:rsidR="00DD0182" w:rsidRDefault="005708BB">
            <w:pPr>
              <w:jc w:val="center"/>
              <w:rPr>
                <w:rFonts w:ascii="宋体"/>
                <w:color w:val="000000" w:themeColor="text1"/>
              </w:rPr>
            </w:pPr>
            <w:r>
              <w:rPr>
                <w:rFonts w:ascii="宋体" w:hint="eastAsia"/>
                <w:color w:val="000000" w:themeColor="text1"/>
              </w:rPr>
              <w:t>况</w:t>
            </w:r>
          </w:p>
        </w:tc>
        <w:tc>
          <w:tcPr>
            <w:tcW w:w="8460" w:type="dxa"/>
            <w:gridSpan w:val="9"/>
          </w:tcPr>
          <w:p w:rsidR="00DD0182" w:rsidRDefault="00DD0182">
            <w:pPr>
              <w:jc w:val="center"/>
              <w:rPr>
                <w:rFonts w:ascii="宋体"/>
                <w:color w:val="000000" w:themeColor="text1"/>
              </w:rPr>
            </w:pPr>
          </w:p>
        </w:tc>
      </w:tr>
      <w:tr w:rsidR="00DD0182">
        <w:trPr>
          <w:cantSplit/>
          <w:trHeight w:val="2188"/>
        </w:trPr>
        <w:tc>
          <w:tcPr>
            <w:tcW w:w="720" w:type="dxa"/>
            <w:vAlign w:val="center"/>
          </w:tcPr>
          <w:p w:rsidR="00DD0182" w:rsidRDefault="005708BB">
            <w:pPr>
              <w:jc w:val="center"/>
              <w:rPr>
                <w:rFonts w:ascii="宋体"/>
                <w:color w:val="000000" w:themeColor="text1"/>
              </w:rPr>
            </w:pPr>
            <w:r>
              <w:rPr>
                <w:rFonts w:ascii="宋体" w:hint="eastAsia"/>
                <w:color w:val="000000" w:themeColor="text1"/>
              </w:rPr>
              <w:t>个</w:t>
            </w:r>
          </w:p>
          <w:p w:rsidR="00DD0182" w:rsidRDefault="005708BB">
            <w:pPr>
              <w:jc w:val="center"/>
              <w:rPr>
                <w:rFonts w:ascii="宋体"/>
                <w:color w:val="000000" w:themeColor="text1"/>
              </w:rPr>
            </w:pPr>
            <w:r>
              <w:rPr>
                <w:rFonts w:ascii="宋体" w:hint="eastAsia"/>
                <w:color w:val="000000" w:themeColor="text1"/>
              </w:rPr>
              <w:t>人</w:t>
            </w:r>
          </w:p>
          <w:p w:rsidR="00DD0182" w:rsidRDefault="005708BB">
            <w:pPr>
              <w:jc w:val="center"/>
              <w:rPr>
                <w:rFonts w:ascii="宋体"/>
                <w:color w:val="000000" w:themeColor="text1"/>
              </w:rPr>
            </w:pPr>
            <w:r>
              <w:rPr>
                <w:rFonts w:ascii="宋体" w:hint="eastAsia"/>
                <w:color w:val="000000" w:themeColor="text1"/>
              </w:rPr>
              <w:t>简</w:t>
            </w:r>
          </w:p>
          <w:p w:rsidR="00DD0182" w:rsidRDefault="005708BB">
            <w:pPr>
              <w:jc w:val="center"/>
              <w:rPr>
                <w:rFonts w:ascii="宋体"/>
                <w:color w:val="000000" w:themeColor="text1"/>
              </w:rPr>
            </w:pPr>
            <w:r>
              <w:rPr>
                <w:rFonts w:ascii="宋体" w:hint="eastAsia"/>
                <w:color w:val="000000" w:themeColor="text1"/>
              </w:rPr>
              <w:t>历</w:t>
            </w:r>
          </w:p>
        </w:tc>
        <w:tc>
          <w:tcPr>
            <w:tcW w:w="3705" w:type="dxa"/>
            <w:gridSpan w:val="5"/>
          </w:tcPr>
          <w:p w:rsidR="00DD0182" w:rsidRDefault="00DD0182">
            <w:pPr>
              <w:jc w:val="center"/>
              <w:rPr>
                <w:rFonts w:ascii="宋体"/>
                <w:color w:val="000000" w:themeColor="text1"/>
              </w:rPr>
            </w:pPr>
          </w:p>
        </w:tc>
        <w:tc>
          <w:tcPr>
            <w:tcW w:w="795" w:type="dxa"/>
          </w:tcPr>
          <w:p w:rsidR="00DD0182" w:rsidRDefault="00DD0182">
            <w:pPr>
              <w:rPr>
                <w:rFonts w:ascii="宋体"/>
                <w:color w:val="000000" w:themeColor="text1"/>
              </w:rPr>
            </w:pPr>
          </w:p>
          <w:p w:rsidR="00DD0182" w:rsidRDefault="005708BB">
            <w:pPr>
              <w:jc w:val="center"/>
              <w:rPr>
                <w:rFonts w:ascii="宋体"/>
                <w:color w:val="000000" w:themeColor="text1"/>
              </w:rPr>
            </w:pPr>
            <w:r>
              <w:rPr>
                <w:rFonts w:ascii="宋体" w:hint="eastAsia"/>
                <w:color w:val="000000" w:themeColor="text1"/>
              </w:rPr>
              <w:t>家</w:t>
            </w:r>
          </w:p>
          <w:p w:rsidR="00DD0182" w:rsidRDefault="005708BB">
            <w:pPr>
              <w:jc w:val="center"/>
              <w:rPr>
                <w:rFonts w:ascii="宋体"/>
                <w:color w:val="000000" w:themeColor="text1"/>
              </w:rPr>
            </w:pPr>
            <w:r>
              <w:rPr>
                <w:rFonts w:ascii="宋体" w:hint="eastAsia"/>
                <w:color w:val="000000" w:themeColor="text1"/>
              </w:rPr>
              <w:t>庭</w:t>
            </w:r>
          </w:p>
          <w:p w:rsidR="00DD0182" w:rsidRDefault="005708BB">
            <w:pPr>
              <w:jc w:val="center"/>
              <w:rPr>
                <w:rFonts w:ascii="宋体"/>
                <w:color w:val="000000" w:themeColor="text1"/>
              </w:rPr>
            </w:pPr>
            <w:r>
              <w:rPr>
                <w:rFonts w:ascii="宋体" w:hint="eastAsia"/>
                <w:color w:val="000000" w:themeColor="text1"/>
              </w:rPr>
              <w:t>成</w:t>
            </w:r>
          </w:p>
          <w:p w:rsidR="00DD0182" w:rsidRDefault="005708BB">
            <w:pPr>
              <w:jc w:val="center"/>
              <w:rPr>
                <w:rFonts w:ascii="宋体"/>
                <w:color w:val="000000" w:themeColor="text1"/>
              </w:rPr>
            </w:pPr>
            <w:r>
              <w:rPr>
                <w:rFonts w:ascii="宋体" w:hint="eastAsia"/>
                <w:color w:val="000000" w:themeColor="text1"/>
              </w:rPr>
              <w:t>员</w:t>
            </w:r>
          </w:p>
          <w:p w:rsidR="00DD0182" w:rsidRDefault="005708BB">
            <w:pPr>
              <w:jc w:val="center"/>
              <w:rPr>
                <w:rFonts w:ascii="宋体"/>
                <w:color w:val="000000" w:themeColor="text1"/>
              </w:rPr>
            </w:pPr>
            <w:r>
              <w:rPr>
                <w:rFonts w:ascii="宋体" w:hint="eastAsia"/>
                <w:color w:val="000000" w:themeColor="text1"/>
              </w:rPr>
              <w:t>情</w:t>
            </w:r>
          </w:p>
          <w:p w:rsidR="00DD0182" w:rsidRDefault="005708BB">
            <w:pPr>
              <w:jc w:val="center"/>
              <w:rPr>
                <w:rFonts w:ascii="宋体"/>
                <w:color w:val="000000" w:themeColor="text1"/>
              </w:rPr>
            </w:pPr>
            <w:r>
              <w:rPr>
                <w:rFonts w:ascii="宋体" w:hint="eastAsia"/>
                <w:color w:val="000000" w:themeColor="text1"/>
              </w:rPr>
              <w:t>况</w:t>
            </w:r>
          </w:p>
        </w:tc>
        <w:tc>
          <w:tcPr>
            <w:tcW w:w="3960" w:type="dxa"/>
            <w:gridSpan w:val="3"/>
          </w:tcPr>
          <w:p w:rsidR="00DD0182" w:rsidRDefault="00DD0182">
            <w:pPr>
              <w:rPr>
                <w:rFonts w:ascii="宋体"/>
                <w:color w:val="000000" w:themeColor="text1"/>
              </w:rPr>
            </w:pPr>
          </w:p>
        </w:tc>
      </w:tr>
      <w:tr w:rsidR="00DD0182">
        <w:trPr>
          <w:cantSplit/>
          <w:trHeight w:val="5094"/>
        </w:trPr>
        <w:tc>
          <w:tcPr>
            <w:tcW w:w="9180" w:type="dxa"/>
            <w:gridSpan w:val="10"/>
          </w:tcPr>
          <w:p w:rsidR="00DD0182" w:rsidRDefault="005708BB">
            <w:pPr>
              <w:rPr>
                <w:rFonts w:ascii="宋体"/>
                <w:color w:val="000000" w:themeColor="text1"/>
              </w:rPr>
            </w:pPr>
            <w:r>
              <w:rPr>
                <w:rFonts w:ascii="宋体" w:hint="eastAsia"/>
                <w:color w:val="000000" w:themeColor="text1"/>
              </w:rPr>
              <w:t>院、系党组织对学生在校期间德、智、体诸方面的综合评价：</w:t>
            </w: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5708BB">
            <w:pPr>
              <w:rPr>
                <w:rFonts w:ascii="宋体"/>
                <w:color w:val="000000" w:themeColor="text1"/>
              </w:rPr>
            </w:pPr>
            <w:r>
              <w:rPr>
                <w:rFonts w:ascii="宋体" w:hint="eastAsia"/>
                <w:color w:val="000000" w:themeColor="text1"/>
              </w:rPr>
              <w:t xml:space="preserve">                                                       院、系党总支签章</w:t>
            </w:r>
          </w:p>
          <w:p w:rsidR="00DD0182" w:rsidRDefault="005708BB">
            <w:pPr>
              <w:rPr>
                <w:rFonts w:ascii="宋体"/>
                <w:color w:val="000000" w:themeColor="text1"/>
              </w:rPr>
            </w:pPr>
            <w:r>
              <w:rPr>
                <w:rFonts w:ascii="宋体" w:hint="eastAsia"/>
                <w:color w:val="000000" w:themeColor="text1"/>
              </w:rPr>
              <w:t xml:space="preserve">          负责人签字:                                  年   月   日</w:t>
            </w:r>
          </w:p>
          <w:p w:rsidR="00DD0182" w:rsidRDefault="005708BB">
            <w:pPr>
              <w:rPr>
                <w:rFonts w:ascii="宋体"/>
                <w:color w:val="000000" w:themeColor="text1"/>
              </w:rPr>
            </w:pPr>
            <w:r>
              <w:rPr>
                <w:rFonts w:ascii="宋体" w:hint="eastAsia"/>
                <w:color w:val="000000" w:themeColor="text1"/>
              </w:rPr>
              <w:t xml:space="preserve">                                              </w:t>
            </w:r>
          </w:p>
        </w:tc>
      </w:tr>
    </w:tbl>
    <w:p w:rsidR="00DD0182" w:rsidRDefault="00DD0182">
      <w:pPr>
        <w:rPr>
          <w:color w:val="000000" w:themeColor="text1"/>
          <w:sz w:val="24"/>
        </w:rPr>
      </w:pPr>
    </w:p>
    <w:p w:rsidR="00DD0182" w:rsidRDefault="005708BB">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DD0182">
        <w:trPr>
          <w:trHeight w:val="540"/>
        </w:trPr>
        <w:tc>
          <w:tcPr>
            <w:tcW w:w="9540" w:type="dxa"/>
            <w:gridSpan w:val="10"/>
            <w:vAlign w:val="center"/>
          </w:tcPr>
          <w:p w:rsidR="00DD0182" w:rsidRDefault="005708BB">
            <w:pPr>
              <w:jc w:val="center"/>
              <w:rPr>
                <w:color w:val="000000" w:themeColor="text1"/>
              </w:rPr>
            </w:pPr>
            <w:r>
              <w:rPr>
                <w:rFonts w:hint="eastAsia"/>
                <w:color w:val="000000" w:themeColor="text1"/>
              </w:rPr>
              <w:t>主要课程学习成绩</w:t>
            </w:r>
          </w:p>
        </w:tc>
      </w:tr>
      <w:tr w:rsidR="00DD0182">
        <w:trPr>
          <w:trHeight w:val="465"/>
        </w:trPr>
        <w:tc>
          <w:tcPr>
            <w:tcW w:w="3060" w:type="dxa"/>
            <w:gridSpan w:val="4"/>
            <w:vAlign w:val="center"/>
          </w:tcPr>
          <w:p w:rsidR="00DD0182" w:rsidRDefault="005708BB">
            <w:pPr>
              <w:jc w:val="center"/>
              <w:rPr>
                <w:color w:val="000000" w:themeColor="text1"/>
              </w:rPr>
            </w:pPr>
            <w:r>
              <w:rPr>
                <w:rFonts w:hint="eastAsia"/>
                <w:color w:val="000000" w:themeColor="text1"/>
              </w:rPr>
              <w:t>第一学年学习成绩</w:t>
            </w:r>
          </w:p>
        </w:tc>
        <w:tc>
          <w:tcPr>
            <w:tcW w:w="3240" w:type="dxa"/>
            <w:gridSpan w:val="3"/>
            <w:vAlign w:val="center"/>
          </w:tcPr>
          <w:p w:rsidR="00DD0182" w:rsidRDefault="005708BB">
            <w:pPr>
              <w:jc w:val="center"/>
              <w:rPr>
                <w:color w:val="000000" w:themeColor="text1"/>
              </w:rPr>
            </w:pPr>
            <w:r>
              <w:rPr>
                <w:rFonts w:hint="eastAsia"/>
                <w:color w:val="000000" w:themeColor="text1"/>
              </w:rPr>
              <w:t>第二学年学习成绩</w:t>
            </w:r>
          </w:p>
        </w:tc>
        <w:tc>
          <w:tcPr>
            <w:tcW w:w="3240" w:type="dxa"/>
            <w:gridSpan w:val="3"/>
            <w:vAlign w:val="center"/>
          </w:tcPr>
          <w:p w:rsidR="00DD0182" w:rsidRDefault="005708BB">
            <w:pPr>
              <w:jc w:val="center"/>
              <w:rPr>
                <w:color w:val="000000" w:themeColor="text1"/>
              </w:rPr>
            </w:pPr>
            <w:r>
              <w:rPr>
                <w:rFonts w:hint="eastAsia"/>
                <w:color w:val="000000" w:themeColor="text1"/>
              </w:rPr>
              <w:t>第三学年学习成绩</w:t>
            </w:r>
          </w:p>
        </w:tc>
      </w:tr>
      <w:tr w:rsidR="00DD0182">
        <w:trPr>
          <w:trHeight w:val="435"/>
        </w:trPr>
        <w:tc>
          <w:tcPr>
            <w:tcW w:w="1260" w:type="dxa"/>
            <w:gridSpan w:val="2"/>
            <w:vAlign w:val="center"/>
          </w:tcPr>
          <w:p w:rsidR="00DD0182" w:rsidRDefault="005708BB">
            <w:pPr>
              <w:jc w:val="center"/>
              <w:rPr>
                <w:color w:val="000000" w:themeColor="text1"/>
              </w:rPr>
            </w:pPr>
            <w:r>
              <w:rPr>
                <w:rFonts w:hint="eastAsia"/>
                <w:color w:val="000000" w:themeColor="text1"/>
              </w:rPr>
              <w:t>课程名称</w:t>
            </w:r>
          </w:p>
        </w:tc>
        <w:tc>
          <w:tcPr>
            <w:tcW w:w="900" w:type="dxa"/>
            <w:vAlign w:val="center"/>
          </w:tcPr>
          <w:p w:rsidR="00DD0182" w:rsidRDefault="005708BB">
            <w:pPr>
              <w:jc w:val="center"/>
              <w:rPr>
                <w:color w:val="000000" w:themeColor="text1"/>
              </w:rPr>
            </w:pPr>
            <w:r>
              <w:rPr>
                <w:rFonts w:hint="eastAsia"/>
                <w:color w:val="000000" w:themeColor="text1"/>
              </w:rPr>
              <w:t>上学期</w:t>
            </w:r>
          </w:p>
        </w:tc>
        <w:tc>
          <w:tcPr>
            <w:tcW w:w="900" w:type="dxa"/>
            <w:vAlign w:val="center"/>
          </w:tcPr>
          <w:p w:rsidR="00DD0182" w:rsidRDefault="005708BB">
            <w:pPr>
              <w:jc w:val="center"/>
              <w:rPr>
                <w:color w:val="000000" w:themeColor="text1"/>
              </w:rPr>
            </w:pPr>
            <w:r>
              <w:rPr>
                <w:rFonts w:hint="eastAsia"/>
                <w:color w:val="000000" w:themeColor="text1"/>
              </w:rPr>
              <w:t>下学期</w:t>
            </w:r>
          </w:p>
        </w:tc>
        <w:tc>
          <w:tcPr>
            <w:tcW w:w="1440" w:type="dxa"/>
            <w:vAlign w:val="center"/>
          </w:tcPr>
          <w:p w:rsidR="00DD0182" w:rsidRDefault="005708BB">
            <w:pPr>
              <w:jc w:val="center"/>
              <w:rPr>
                <w:color w:val="000000" w:themeColor="text1"/>
              </w:rPr>
            </w:pPr>
            <w:r>
              <w:rPr>
                <w:rFonts w:hint="eastAsia"/>
                <w:color w:val="000000" w:themeColor="text1"/>
              </w:rPr>
              <w:t>课程名称</w:t>
            </w:r>
          </w:p>
        </w:tc>
        <w:tc>
          <w:tcPr>
            <w:tcW w:w="900" w:type="dxa"/>
            <w:vAlign w:val="center"/>
          </w:tcPr>
          <w:p w:rsidR="00DD0182" w:rsidRDefault="005708BB">
            <w:pPr>
              <w:jc w:val="center"/>
              <w:rPr>
                <w:color w:val="000000" w:themeColor="text1"/>
              </w:rPr>
            </w:pPr>
            <w:r>
              <w:rPr>
                <w:rFonts w:hint="eastAsia"/>
                <w:color w:val="000000" w:themeColor="text1"/>
              </w:rPr>
              <w:t>上学期</w:t>
            </w:r>
          </w:p>
        </w:tc>
        <w:tc>
          <w:tcPr>
            <w:tcW w:w="900" w:type="dxa"/>
            <w:vAlign w:val="center"/>
          </w:tcPr>
          <w:p w:rsidR="00DD0182" w:rsidRDefault="005708BB">
            <w:pPr>
              <w:jc w:val="center"/>
              <w:rPr>
                <w:color w:val="000000" w:themeColor="text1"/>
              </w:rPr>
            </w:pPr>
            <w:r>
              <w:rPr>
                <w:rFonts w:hint="eastAsia"/>
                <w:color w:val="000000" w:themeColor="text1"/>
              </w:rPr>
              <w:t>下学期</w:t>
            </w:r>
          </w:p>
        </w:tc>
        <w:tc>
          <w:tcPr>
            <w:tcW w:w="1440" w:type="dxa"/>
            <w:vAlign w:val="center"/>
          </w:tcPr>
          <w:p w:rsidR="00DD0182" w:rsidRDefault="005708BB">
            <w:pPr>
              <w:jc w:val="center"/>
              <w:rPr>
                <w:color w:val="000000" w:themeColor="text1"/>
              </w:rPr>
            </w:pPr>
            <w:r>
              <w:rPr>
                <w:rFonts w:hint="eastAsia"/>
                <w:color w:val="000000" w:themeColor="text1"/>
              </w:rPr>
              <w:t>课程名称</w:t>
            </w:r>
          </w:p>
        </w:tc>
        <w:tc>
          <w:tcPr>
            <w:tcW w:w="900" w:type="dxa"/>
            <w:vAlign w:val="center"/>
          </w:tcPr>
          <w:p w:rsidR="00DD0182" w:rsidRDefault="005708BB">
            <w:pPr>
              <w:jc w:val="center"/>
              <w:rPr>
                <w:color w:val="000000" w:themeColor="text1"/>
              </w:rPr>
            </w:pPr>
            <w:r>
              <w:rPr>
                <w:rFonts w:hint="eastAsia"/>
                <w:color w:val="000000" w:themeColor="text1"/>
              </w:rPr>
              <w:t>上学期</w:t>
            </w:r>
          </w:p>
        </w:tc>
        <w:tc>
          <w:tcPr>
            <w:tcW w:w="900" w:type="dxa"/>
            <w:vAlign w:val="center"/>
          </w:tcPr>
          <w:p w:rsidR="00DD0182" w:rsidRDefault="005708BB">
            <w:pPr>
              <w:jc w:val="center"/>
              <w:rPr>
                <w:color w:val="000000" w:themeColor="text1"/>
                <w:sz w:val="24"/>
              </w:rPr>
            </w:pPr>
            <w:r>
              <w:rPr>
                <w:rFonts w:hint="eastAsia"/>
                <w:color w:val="000000" w:themeColor="text1"/>
              </w:rPr>
              <w:t>下学期</w:t>
            </w:r>
          </w:p>
        </w:tc>
      </w:tr>
      <w:tr w:rsidR="00DD0182">
        <w:trPr>
          <w:trHeight w:val="450"/>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01"/>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20"/>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390"/>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375"/>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20"/>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50"/>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20"/>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11"/>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43"/>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62"/>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95"/>
        </w:trPr>
        <w:tc>
          <w:tcPr>
            <w:tcW w:w="1260" w:type="dxa"/>
            <w:gridSpan w:val="2"/>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144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c>
          <w:tcPr>
            <w:tcW w:w="900" w:type="dxa"/>
          </w:tcPr>
          <w:p w:rsidR="00DD0182" w:rsidRDefault="00DD0182">
            <w:pPr>
              <w:rPr>
                <w:color w:val="000000" w:themeColor="text1"/>
                <w:sz w:val="24"/>
              </w:rPr>
            </w:pPr>
          </w:p>
        </w:tc>
      </w:tr>
      <w:tr w:rsidR="00DD0182">
        <w:trPr>
          <w:trHeight w:val="405"/>
        </w:trPr>
        <w:tc>
          <w:tcPr>
            <w:tcW w:w="9540" w:type="dxa"/>
            <w:gridSpan w:val="10"/>
            <w:vAlign w:val="center"/>
          </w:tcPr>
          <w:p w:rsidR="00DD0182" w:rsidRDefault="005708BB">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DD0182">
        <w:trPr>
          <w:trHeight w:val="1872"/>
        </w:trPr>
        <w:tc>
          <w:tcPr>
            <w:tcW w:w="1230" w:type="dxa"/>
            <w:vAlign w:val="center"/>
          </w:tcPr>
          <w:p w:rsidR="00DD0182" w:rsidRDefault="005708BB">
            <w:pPr>
              <w:jc w:val="center"/>
              <w:rPr>
                <w:color w:val="000000" w:themeColor="text1"/>
              </w:rPr>
            </w:pPr>
            <w:r>
              <w:rPr>
                <w:rFonts w:hint="eastAsia"/>
                <w:color w:val="000000" w:themeColor="text1"/>
              </w:rPr>
              <w:t>院</w:t>
            </w:r>
          </w:p>
          <w:p w:rsidR="00DD0182" w:rsidRDefault="005708BB">
            <w:pPr>
              <w:jc w:val="center"/>
              <w:rPr>
                <w:color w:val="000000" w:themeColor="text1"/>
              </w:rPr>
            </w:pPr>
            <w:r>
              <w:rPr>
                <w:rFonts w:hint="eastAsia"/>
                <w:color w:val="000000" w:themeColor="text1"/>
              </w:rPr>
              <w:t>校</w:t>
            </w:r>
          </w:p>
          <w:p w:rsidR="00DD0182" w:rsidRDefault="005708BB">
            <w:pPr>
              <w:jc w:val="center"/>
              <w:rPr>
                <w:color w:val="000000" w:themeColor="text1"/>
              </w:rPr>
            </w:pPr>
            <w:r>
              <w:rPr>
                <w:rFonts w:hint="eastAsia"/>
                <w:color w:val="000000" w:themeColor="text1"/>
              </w:rPr>
              <w:t>毕</w:t>
            </w:r>
          </w:p>
          <w:p w:rsidR="00DD0182" w:rsidRDefault="005708BB">
            <w:pPr>
              <w:jc w:val="center"/>
              <w:rPr>
                <w:color w:val="000000" w:themeColor="text1"/>
              </w:rPr>
            </w:pPr>
            <w:r>
              <w:rPr>
                <w:rFonts w:hint="eastAsia"/>
                <w:color w:val="000000" w:themeColor="text1"/>
              </w:rPr>
              <w:t>分</w:t>
            </w:r>
          </w:p>
          <w:p w:rsidR="00DD0182" w:rsidRDefault="005708BB">
            <w:pPr>
              <w:jc w:val="center"/>
              <w:rPr>
                <w:color w:val="000000" w:themeColor="text1"/>
              </w:rPr>
            </w:pPr>
            <w:r>
              <w:rPr>
                <w:rFonts w:hint="eastAsia"/>
                <w:color w:val="000000" w:themeColor="text1"/>
              </w:rPr>
              <w:t>办</w:t>
            </w:r>
          </w:p>
          <w:p w:rsidR="00DD0182" w:rsidRDefault="005708BB">
            <w:pPr>
              <w:jc w:val="center"/>
              <w:rPr>
                <w:color w:val="000000" w:themeColor="text1"/>
              </w:rPr>
            </w:pPr>
            <w:r>
              <w:rPr>
                <w:rFonts w:hint="eastAsia"/>
                <w:color w:val="000000" w:themeColor="text1"/>
              </w:rPr>
              <w:t>意</w:t>
            </w:r>
          </w:p>
          <w:p w:rsidR="00DD0182" w:rsidRDefault="005708BB">
            <w:pPr>
              <w:jc w:val="center"/>
              <w:rPr>
                <w:color w:val="000000" w:themeColor="text1"/>
                <w:sz w:val="24"/>
              </w:rPr>
            </w:pPr>
            <w:r>
              <w:rPr>
                <w:rFonts w:hint="eastAsia"/>
                <w:color w:val="000000" w:themeColor="text1"/>
              </w:rPr>
              <w:t>见</w:t>
            </w:r>
          </w:p>
        </w:tc>
        <w:tc>
          <w:tcPr>
            <w:tcW w:w="8310" w:type="dxa"/>
            <w:gridSpan w:val="9"/>
          </w:tcPr>
          <w:p w:rsidR="00DD0182" w:rsidRDefault="00DD0182">
            <w:pPr>
              <w:rPr>
                <w:color w:val="000000" w:themeColor="text1"/>
                <w:sz w:val="24"/>
              </w:rPr>
            </w:pPr>
          </w:p>
          <w:p w:rsidR="00DD0182" w:rsidRDefault="00DD0182">
            <w:pPr>
              <w:rPr>
                <w:color w:val="000000" w:themeColor="text1"/>
                <w:sz w:val="24"/>
              </w:rPr>
            </w:pPr>
          </w:p>
          <w:p w:rsidR="00DD0182" w:rsidRDefault="00DD0182">
            <w:pPr>
              <w:rPr>
                <w:color w:val="000000" w:themeColor="text1"/>
                <w:sz w:val="24"/>
              </w:rPr>
            </w:pPr>
          </w:p>
          <w:p w:rsidR="00DD0182" w:rsidRDefault="00DD0182">
            <w:pPr>
              <w:rPr>
                <w:color w:val="000000" w:themeColor="text1"/>
                <w:sz w:val="24"/>
              </w:rPr>
            </w:pPr>
          </w:p>
          <w:p w:rsidR="00DD0182" w:rsidRDefault="005708BB">
            <w:pPr>
              <w:rPr>
                <w:color w:val="000000" w:themeColor="text1"/>
              </w:rPr>
            </w:pPr>
            <w:r>
              <w:rPr>
                <w:rFonts w:hint="eastAsia"/>
                <w:color w:val="000000" w:themeColor="text1"/>
                <w:sz w:val="24"/>
              </w:rPr>
              <w:t xml:space="preserve">                                                    </w:t>
            </w:r>
            <w:r>
              <w:rPr>
                <w:rFonts w:hint="eastAsia"/>
                <w:color w:val="000000" w:themeColor="text1"/>
              </w:rPr>
              <w:t>院校毕分办签章</w:t>
            </w:r>
          </w:p>
          <w:p w:rsidR="00DD0182" w:rsidRDefault="005708BB">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DD0182">
        <w:trPr>
          <w:trHeight w:val="581"/>
        </w:trPr>
        <w:tc>
          <w:tcPr>
            <w:tcW w:w="1230" w:type="dxa"/>
            <w:vAlign w:val="center"/>
          </w:tcPr>
          <w:p w:rsidR="00DD0182" w:rsidRDefault="005708BB">
            <w:pPr>
              <w:jc w:val="center"/>
              <w:rPr>
                <w:color w:val="000000" w:themeColor="text1"/>
              </w:rPr>
            </w:pPr>
            <w:r>
              <w:rPr>
                <w:rFonts w:hint="eastAsia"/>
                <w:color w:val="000000" w:themeColor="text1"/>
              </w:rPr>
              <w:t>备</w:t>
            </w:r>
          </w:p>
          <w:p w:rsidR="00DD0182" w:rsidRDefault="005708BB">
            <w:pPr>
              <w:jc w:val="center"/>
              <w:rPr>
                <w:color w:val="000000" w:themeColor="text1"/>
                <w:sz w:val="24"/>
              </w:rPr>
            </w:pPr>
            <w:r>
              <w:rPr>
                <w:rFonts w:hint="eastAsia"/>
                <w:color w:val="000000" w:themeColor="text1"/>
              </w:rPr>
              <w:t>注</w:t>
            </w:r>
          </w:p>
        </w:tc>
        <w:tc>
          <w:tcPr>
            <w:tcW w:w="8310" w:type="dxa"/>
            <w:gridSpan w:val="9"/>
          </w:tcPr>
          <w:p w:rsidR="00DD0182" w:rsidRDefault="00DD0182">
            <w:pPr>
              <w:rPr>
                <w:color w:val="000000" w:themeColor="text1"/>
                <w:sz w:val="24"/>
              </w:rPr>
            </w:pPr>
          </w:p>
        </w:tc>
      </w:tr>
    </w:tbl>
    <w:p w:rsidR="00DD0182" w:rsidRDefault="00DD0182">
      <w:pPr>
        <w:rPr>
          <w:color w:val="000000" w:themeColor="text1"/>
          <w:sz w:val="24"/>
        </w:rPr>
      </w:pPr>
    </w:p>
    <w:p w:rsidR="00DD0182" w:rsidRDefault="00DD0182">
      <w:pPr>
        <w:ind w:left="-540"/>
        <w:rPr>
          <w:color w:val="000000" w:themeColor="text1"/>
        </w:rPr>
      </w:pPr>
    </w:p>
    <w:p w:rsidR="00DD0182" w:rsidRDefault="00DD0182">
      <w:pPr>
        <w:ind w:left="-540"/>
        <w:rPr>
          <w:color w:val="000000" w:themeColor="text1"/>
        </w:rPr>
      </w:pPr>
    </w:p>
    <w:p w:rsidR="00DD0182" w:rsidRDefault="005708BB">
      <w:pPr>
        <w:ind w:left="-540"/>
        <w:rPr>
          <w:color w:val="000000" w:themeColor="text1"/>
        </w:rPr>
      </w:pPr>
      <w:r>
        <w:rPr>
          <w:rFonts w:hint="eastAsia"/>
          <w:color w:val="000000" w:themeColor="text1"/>
        </w:rPr>
        <w:t>填表说明：</w:t>
      </w:r>
    </w:p>
    <w:p w:rsidR="00DD0182" w:rsidRDefault="005708BB">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DD0182" w:rsidRDefault="005708BB">
      <w:pPr>
        <w:numPr>
          <w:ilvl w:val="0"/>
          <w:numId w:val="2"/>
        </w:numPr>
        <w:rPr>
          <w:color w:val="000000" w:themeColor="text1"/>
        </w:rPr>
      </w:pPr>
      <w:r>
        <w:rPr>
          <w:rFonts w:hint="eastAsia"/>
          <w:color w:val="000000" w:themeColor="text1"/>
        </w:rPr>
        <w:t>“生源”指大学生上大学前户口所在的省、自治区、直辖市。</w:t>
      </w:r>
    </w:p>
    <w:p w:rsidR="00DD0182" w:rsidRDefault="005708BB">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DD0182" w:rsidRDefault="005708BB">
      <w:pPr>
        <w:numPr>
          <w:ilvl w:val="0"/>
          <w:numId w:val="2"/>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DD0182" w:rsidRDefault="00DD0182">
      <w:pPr>
        <w:rPr>
          <w:color w:val="000000" w:themeColor="text1"/>
        </w:rPr>
      </w:pPr>
    </w:p>
    <w:p w:rsidR="00DD0182" w:rsidRDefault="005708BB">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附件6</w:t>
      </w:r>
    </w:p>
    <w:p w:rsidR="00DD0182" w:rsidRDefault="005708BB">
      <w:pPr>
        <w:ind w:left="-340" w:right="-334"/>
        <w:jc w:val="center"/>
        <w:rPr>
          <w:b/>
          <w:color w:val="000000" w:themeColor="text1"/>
          <w:sz w:val="32"/>
        </w:rPr>
      </w:pPr>
      <w:r>
        <w:rPr>
          <w:rFonts w:hint="eastAsia"/>
          <w:b/>
          <w:color w:val="000000" w:themeColor="text1"/>
          <w:sz w:val="32"/>
        </w:rPr>
        <w:t>中央机关及其直属机构考试录用公务员</w:t>
      </w:r>
    </w:p>
    <w:p w:rsidR="00DD0182" w:rsidRDefault="005708BB">
      <w:pPr>
        <w:ind w:left="-340" w:right="-334"/>
        <w:jc w:val="center"/>
        <w:rPr>
          <w:b/>
          <w:color w:val="000000" w:themeColor="text1"/>
          <w:sz w:val="32"/>
        </w:rPr>
      </w:pPr>
      <w:r>
        <w:rPr>
          <w:rFonts w:hint="eastAsia"/>
          <w:b/>
          <w:color w:val="000000" w:themeColor="text1"/>
          <w:sz w:val="32"/>
        </w:rPr>
        <w:t>报名推荐表</w:t>
      </w:r>
    </w:p>
    <w:p w:rsidR="00DD0182" w:rsidRDefault="005708BB">
      <w:pPr>
        <w:ind w:left="-360"/>
        <w:jc w:val="center"/>
        <w:rPr>
          <w:color w:val="000000" w:themeColor="text1"/>
        </w:rPr>
      </w:pPr>
      <w:r>
        <w:rPr>
          <w:rFonts w:hint="eastAsia"/>
          <w:color w:val="000000" w:themeColor="text1"/>
        </w:rPr>
        <w:t xml:space="preserve">　　（适用于社会在职人员）</w:t>
      </w:r>
    </w:p>
    <w:p w:rsidR="00DD0182" w:rsidRDefault="00DD0182">
      <w:pPr>
        <w:ind w:left="-360" w:right="-334"/>
        <w:rPr>
          <w:color w:val="000000" w:themeColor="text1"/>
        </w:rPr>
      </w:pPr>
    </w:p>
    <w:p w:rsidR="00DD0182" w:rsidRDefault="005708BB">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DD0182">
        <w:trPr>
          <w:cantSplit/>
          <w:trHeight w:val="452"/>
        </w:trPr>
        <w:tc>
          <w:tcPr>
            <w:tcW w:w="720" w:type="dxa"/>
            <w:vAlign w:val="center"/>
          </w:tcPr>
          <w:p w:rsidR="00DD0182" w:rsidRDefault="005708BB">
            <w:pPr>
              <w:jc w:val="center"/>
              <w:rPr>
                <w:rFonts w:ascii="宋体"/>
                <w:color w:val="000000" w:themeColor="text1"/>
              </w:rPr>
            </w:pPr>
            <w:r>
              <w:rPr>
                <w:rFonts w:ascii="宋体" w:hint="eastAsia"/>
                <w:color w:val="000000" w:themeColor="text1"/>
              </w:rPr>
              <w:t>姓名</w:t>
            </w:r>
          </w:p>
        </w:tc>
        <w:tc>
          <w:tcPr>
            <w:tcW w:w="1629" w:type="dxa"/>
            <w:vAlign w:val="center"/>
          </w:tcPr>
          <w:p w:rsidR="00DD0182" w:rsidRDefault="00DD0182">
            <w:pPr>
              <w:jc w:val="center"/>
              <w:rPr>
                <w:rFonts w:ascii="宋体"/>
                <w:color w:val="000000" w:themeColor="text1"/>
              </w:rPr>
            </w:pPr>
          </w:p>
        </w:tc>
        <w:tc>
          <w:tcPr>
            <w:tcW w:w="709" w:type="dxa"/>
            <w:vAlign w:val="center"/>
          </w:tcPr>
          <w:p w:rsidR="00DD0182" w:rsidRDefault="005708BB">
            <w:pPr>
              <w:jc w:val="center"/>
              <w:rPr>
                <w:rFonts w:ascii="宋体"/>
                <w:color w:val="000000" w:themeColor="text1"/>
              </w:rPr>
            </w:pPr>
            <w:r>
              <w:rPr>
                <w:rFonts w:ascii="宋体" w:hint="eastAsia"/>
                <w:color w:val="000000" w:themeColor="text1"/>
              </w:rPr>
              <w:t>性别</w:t>
            </w:r>
          </w:p>
        </w:tc>
        <w:tc>
          <w:tcPr>
            <w:tcW w:w="708" w:type="dxa"/>
            <w:vAlign w:val="center"/>
          </w:tcPr>
          <w:p w:rsidR="00DD0182" w:rsidRDefault="00DD0182">
            <w:pPr>
              <w:rPr>
                <w:rFonts w:ascii="宋体"/>
                <w:color w:val="000000" w:themeColor="text1"/>
              </w:rPr>
            </w:pPr>
          </w:p>
        </w:tc>
        <w:tc>
          <w:tcPr>
            <w:tcW w:w="851" w:type="dxa"/>
            <w:vAlign w:val="center"/>
          </w:tcPr>
          <w:p w:rsidR="00DD0182" w:rsidRDefault="005708BB">
            <w:pPr>
              <w:jc w:val="center"/>
              <w:rPr>
                <w:rFonts w:ascii="宋体"/>
                <w:color w:val="000000" w:themeColor="text1"/>
              </w:rPr>
            </w:pPr>
            <w:r>
              <w:rPr>
                <w:rFonts w:ascii="宋体" w:hint="eastAsia"/>
                <w:color w:val="000000" w:themeColor="text1"/>
              </w:rPr>
              <w:t>民族</w:t>
            </w:r>
          </w:p>
        </w:tc>
        <w:tc>
          <w:tcPr>
            <w:tcW w:w="709" w:type="dxa"/>
            <w:vAlign w:val="center"/>
          </w:tcPr>
          <w:p w:rsidR="00DD0182" w:rsidRDefault="00DD0182">
            <w:pPr>
              <w:rPr>
                <w:rFonts w:ascii="宋体"/>
                <w:color w:val="000000" w:themeColor="text1"/>
              </w:rPr>
            </w:pPr>
          </w:p>
        </w:tc>
        <w:tc>
          <w:tcPr>
            <w:tcW w:w="1275" w:type="dxa"/>
            <w:vAlign w:val="center"/>
          </w:tcPr>
          <w:p w:rsidR="00DD0182" w:rsidRDefault="005708BB">
            <w:pPr>
              <w:jc w:val="center"/>
              <w:rPr>
                <w:rFonts w:ascii="宋体"/>
                <w:color w:val="000000" w:themeColor="text1"/>
              </w:rPr>
            </w:pPr>
            <w:r>
              <w:rPr>
                <w:rFonts w:ascii="宋体" w:hint="eastAsia"/>
                <w:color w:val="000000" w:themeColor="text1"/>
              </w:rPr>
              <w:t>出生年月</w:t>
            </w:r>
          </w:p>
        </w:tc>
        <w:tc>
          <w:tcPr>
            <w:tcW w:w="959" w:type="dxa"/>
          </w:tcPr>
          <w:p w:rsidR="00DD0182" w:rsidRDefault="00DD0182">
            <w:pPr>
              <w:rPr>
                <w:rFonts w:ascii="宋体"/>
                <w:color w:val="000000" w:themeColor="text1"/>
              </w:rPr>
            </w:pPr>
          </w:p>
        </w:tc>
        <w:tc>
          <w:tcPr>
            <w:tcW w:w="1623" w:type="dxa"/>
            <w:vMerge w:val="restart"/>
            <w:vAlign w:val="center"/>
          </w:tcPr>
          <w:p w:rsidR="00DD0182" w:rsidRDefault="005708BB">
            <w:pPr>
              <w:jc w:val="center"/>
              <w:rPr>
                <w:rFonts w:ascii="宋体"/>
                <w:color w:val="000000" w:themeColor="text1"/>
              </w:rPr>
            </w:pPr>
            <w:r>
              <w:rPr>
                <w:rFonts w:ascii="宋体" w:hint="eastAsia"/>
                <w:color w:val="000000" w:themeColor="text1"/>
              </w:rPr>
              <w:t>照</w:t>
            </w:r>
          </w:p>
          <w:p w:rsidR="00DD0182" w:rsidRDefault="00DD0182">
            <w:pPr>
              <w:jc w:val="center"/>
              <w:rPr>
                <w:rFonts w:ascii="宋体"/>
                <w:color w:val="000000" w:themeColor="text1"/>
              </w:rPr>
            </w:pPr>
          </w:p>
          <w:p w:rsidR="00DD0182" w:rsidRDefault="00DD0182">
            <w:pPr>
              <w:jc w:val="center"/>
              <w:rPr>
                <w:rFonts w:ascii="宋体"/>
                <w:color w:val="000000" w:themeColor="text1"/>
              </w:rPr>
            </w:pPr>
          </w:p>
          <w:p w:rsidR="00DD0182" w:rsidRDefault="005708BB">
            <w:pPr>
              <w:jc w:val="center"/>
              <w:rPr>
                <w:rFonts w:ascii="宋体"/>
                <w:color w:val="000000" w:themeColor="text1"/>
              </w:rPr>
            </w:pPr>
            <w:r>
              <w:rPr>
                <w:rFonts w:ascii="宋体" w:hint="eastAsia"/>
                <w:color w:val="000000" w:themeColor="text1"/>
              </w:rPr>
              <w:t>片</w:t>
            </w:r>
          </w:p>
        </w:tc>
      </w:tr>
      <w:tr w:rsidR="00DD0182">
        <w:trPr>
          <w:cantSplit/>
          <w:trHeight w:val="480"/>
        </w:trPr>
        <w:tc>
          <w:tcPr>
            <w:tcW w:w="720" w:type="dxa"/>
            <w:vAlign w:val="center"/>
          </w:tcPr>
          <w:p w:rsidR="00DD0182" w:rsidRDefault="005708BB">
            <w:pPr>
              <w:jc w:val="center"/>
              <w:rPr>
                <w:rFonts w:ascii="宋体"/>
                <w:color w:val="000000" w:themeColor="text1"/>
              </w:rPr>
            </w:pPr>
            <w:r>
              <w:rPr>
                <w:rFonts w:ascii="宋体" w:hint="eastAsia"/>
                <w:color w:val="000000" w:themeColor="text1"/>
              </w:rPr>
              <w:t>籍贯</w:t>
            </w:r>
          </w:p>
        </w:tc>
        <w:tc>
          <w:tcPr>
            <w:tcW w:w="1629" w:type="dxa"/>
            <w:vAlign w:val="center"/>
          </w:tcPr>
          <w:p w:rsidR="00DD0182" w:rsidRDefault="00DD0182">
            <w:pPr>
              <w:jc w:val="center"/>
              <w:rPr>
                <w:rFonts w:ascii="宋体"/>
                <w:color w:val="000000" w:themeColor="text1"/>
              </w:rPr>
            </w:pPr>
          </w:p>
        </w:tc>
        <w:tc>
          <w:tcPr>
            <w:tcW w:w="709" w:type="dxa"/>
            <w:vAlign w:val="center"/>
          </w:tcPr>
          <w:p w:rsidR="00DD0182" w:rsidRDefault="005708BB">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DD0182" w:rsidRDefault="00DD0182">
            <w:pPr>
              <w:jc w:val="center"/>
              <w:rPr>
                <w:rFonts w:ascii="宋体"/>
                <w:color w:val="000000" w:themeColor="text1"/>
                <w:highlight w:val="yellow"/>
              </w:rPr>
            </w:pPr>
          </w:p>
        </w:tc>
        <w:tc>
          <w:tcPr>
            <w:tcW w:w="851" w:type="dxa"/>
            <w:vAlign w:val="center"/>
          </w:tcPr>
          <w:p w:rsidR="00DD0182" w:rsidRDefault="005708BB">
            <w:pPr>
              <w:jc w:val="center"/>
              <w:rPr>
                <w:rFonts w:ascii="宋体"/>
                <w:color w:val="000000" w:themeColor="text1"/>
              </w:rPr>
            </w:pPr>
            <w:r>
              <w:rPr>
                <w:rFonts w:ascii="宋体" w:hint="eastAsia"/>
                <w:color w:val="000000" w:themeColor="text1"/>
              </w:rPr>
              <w:t>学历</w:t>
            </w:r>
          </w:p>
        </w:tc>
        <w:tc>
          <w:tcPr>
            <w:tcW w:w="709" w:type="dxa"/>
            <w:vAlign w:val="center"/>
          </w:tcPr>
          <w:p w:rsidR="00DD0182" w:rsidRDefault="00DD0182">
            <w:pPr>
              <w:jc w:val="center"/>
              <w:rPr>
                <w:rFonts w:ascii="宋体"/>
                <w:color w:val="000000" w:themeColor="text1"/>
              </w:rPr>
            </w:pPr>
          </w:p>
        </w:tc>
        <w:tc>
          <w:tcPr>
            <w:tcW w:w="1275" w:type="dxa"/>
            <w:vAlign w:val="center"/>
          </w:tcPr>
          <w:p w:rsidR="00DD0182" w:rsidRDefault="005708BB">
            <w:pPr>
              <w:jc w:val="center"/>
              <w:rPr>
                <w:rFonts w:ascii="宋体"/>
                <w:color w:val="000000" w:themeColor="text1"/>
              </w:rPr>
            </w:pPr>
            <w:r>
              <w:rPr>
                <w:rFonts w:ascii="宋体" w:hint="eastAsia"/>
                <w:color w:val="000000" w:themeColor="text1"/>
              </w:rPr>
              <w:t>政治面貌</w:t>
            </w:r>
          </w:p>
        </w:tc>
        <w:tc>
          <w:tcPr>
            <w:tcW w:w="959" w:type="dxa"/>
          </w:tcPr>
          <w:p w:rsidR="00DD0182" w:rsidRDefault="00DD0182">
            <w:pPr>
              <w:rPr>
                <w:rFonts w:ascii="宋体"/>
                <w:color w:val="000000" w:themeColor="text1"/>
              </w:rPr>
            </w:pPr>
          </w:p>
        </w:tc>
        <w:tc>
          <w:tcPr>
            <w:tcW w:w="1623" w:type="dxa"/>
            <w:vMerge/>
          </w:tcPr>
          <w:p w:rsidR="00DD0182" w:rsidRDefault="00DD0182">
            <w:pPr>
              <w:rPr>
                <w:rFonts w:ascii="宋体"/>
                <w:color w:val="000000" w:themeColor="text1"/>
              </w:rPr>
            </w:pPr>
          </w:p>
        </w:tc>
      </w:tr>
      <w:tr w:rsidR="00DD0182">
        <w:trPr>
          <w:cantSplit/>
          <w:trHeight w:val="450"/>
        </w:trPr>
        <w:tc>
          <w:tcPr>
            <w:tcW w:w="2349" w:type="dxa"/>
            <w:gridSpan w:val="2"/>
            <w:vAlign w:val="center"/>
          </w:tcPr>
          <w:p w:rsidR="00DD0182" w:rsidRDefault="005708BB">
            <w:pPr>
              <w:jc w:val="center"/>
              <w:rPr>
                <w:rFonts w:ascii="宋体"/>
                <w:color w:val="000000" w:themeColor="text1"/>
              </w:rPr>
            </w:pPr>
            <w:r>
              <w:rPr>
                <w:rFonts w:ascii="宋体" w:hint="eastAsia"/>
                <w:color w:val="000000" w:themeColor="text1"/>
              </w:rPr>
              <w:t>毕业院校</w:t>
            </w:r>
          </w:p>
        </w:tc>
        <w:tc>
          <w:tcPr>
            <w:tcW w:w="5211" w:type="dxa"/>
            <w:gridSpan w:val="6"/>
          </w:tcPr>
          <w:p w:rsidR="00DD0182" w:rsidRDefault="00DD0182">
            <w:pPr>
              <w:jc w:val="center"/>
              <w:rPr>
                <w:rFonts w:ascii="宋体"/>
                <w:color w:val="000000" w:themeColor="text1"/>
              </w:rPr>
            </w:pPr>
          </w:p>
        </w:tc>
        <w:tc>
          <w:tcPr>
            <w:tcW w:w="1623" w:type="dxa"/>
            <w:vMerge/>
          </w:tcPr>
          <w:p w:rsidR="00DD0182" w:rsidRDefault="00DD0182">
            <w:pPr>
              <w:rPr>
                <w:rFonts w:ascii="宋体"/>
                <w:color w:val="000000" w:themeColor="text1"/>
              </w:rPr>
            </w:pPr>
          </w:p>
        </w:tc>
      </w:tr>
      <w:tr w:rsidR="00DD0182">
        <w:trPr>
          <w:cantSplit/>
          <w:trHeight w:val="450"/>
        </w:trPr>
        <w:tc>
          <w:tcPr>
            <w:tcW w:w="2349" w:type="dxa"/>
            <w:gridSpan w:val="2"/>
            <w:vAlign w:val="center"/>
          </w:tcPr>
          <w:p w:rsidR="00DD0182" w:rsidRDefault="005708BB">
            <w:pPr>
              <w:jc w:val="center"/>
              <w:rPr>
                <w:rFonts w:ascii="宋体"/>
                <w:color w:val="000000" w:themeColor="text1"/>
              </w:rPr>
            </w:pPr>
            <w:r>
              <w:rPr>
                <w:rFonts w:ascii="宋体" w:hint="eastAsia"/>
                <w:color w:val="000000" w:themeColor="text1"/>
              </w:rPr>
              <w:t>所学专业及学位</w:t>
            </w:r>
          </w:p>
        </w:tc>
        <w:tc>
          <w:tcPr>
            <w:tcW w:w="5211" w:type="dxa"/>
            <w:gridSpan w:val="6"/>
          </w:tcPr>
          <w:p w:rsidR="00DD0182" w:rsidRDefault="00DD0182">
            <w:pPr>
              <w:jc w:val="center"/>
              <w:rPr>
                <w:rFonts w:ascii="宋体"/>
                <w:color w:val="000000" w:themeColor="text1"/>
              </w:rPr>
            </w:pPr>
          </w:p>
        </w:tc>
        <w:tc>
          <w:tcPr>
            <w:tcW w:w="1623" w:type="dxa"/>
            <w:vMerge/>
          </w:tcPr>
          <w:p w:rsidR="00DD0182" w:rsidRDefault="00DD0182">
            <w:pPr>
              <w:rPr>
                <w:rFonts w:ascii="宋体"/>
                <w:color w:val="000000" w:themeColor="text1"/>
              </w:rPr>
            </w:pPr>
          </w:p>
        </w:tc>
      </w:tr>
      <w:tr w:rsidR="00DD0182">
        <w:trPr>
          <w:cantSplit/>
          <w:trHeight w:val="450"/>
        </w:trPr>
        <w:tc>
          <w:tcPr>
            <w:tcW w:w="2349" w:type="dxa"/>
            <w:gridSpan w:val="2"/>
            <w:vAlign w:val="center"/>
          </w:tcPr>
          <w:p w:rsidR="00DD0182" w:rsidRDefault="005708BB">
            <w:pPr>
              <w:jc w:val="center"/>
              <w:rPr>
                <w:rFonts w:ascii="宋体"/>
                <w:color w:val="000000" w:themeColor="text1"/>
              </w:rPr>
            </w:pPr>
            <w:r>
              <w:rPr>
                <w:rFonts w:ascii="宋体" w:hint="eastAsia"/>
                <w:color w:val="000000" w:themeColor="text1"/>
              </w:rPr>
              <w:t>在现单位担任职务</w:t>
            </w:r>
          </w:p>
        </w:tc>
        <w:tc>
          <w:tcPr>
            <w:tcW w:w="6834" w:type="dxa"/>
            <w:gridSpan w:val="7"/>
          </w:tcPr>
          <w:p w:rsidR="00DD0182" w:rsidRDefault="00DD0182">
            <w:pPr>
              <w:rPr>
                <w:rFonts w:ascii="宋体"/>
                <w:color w:val="000000" w:themeColor="text1"/>
              </w:rPr>
            </w:pPr>
          </w:p>
        </w:tc>
      </w:tr>
      <w:tr w:rsidR="00DD0182">
        <w:trPr>
          <w:cantSplit/>
          <w:trHeight w:val="450"/>
        </w:trPr>
        <w:tc>
          <w:tcPr>
            <w:tcW w:w="2349" w:type="dxa"/>
            <w:gridSpan w:val="2"/>
            <w:vAlign w:val="center"/>
          </w:tcPr>
          <w:p w:rsidR="00DD0182" w:rsidRDefault="005708BB">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DD0182" w:rsidRDefault="00DD0182">
            <w:pPr>
              <w:rPr>
                <w:rFonts w:ascii="宋体"/>
                <w:color w:val="000000" w:themeColor="text1"/>
              </w:rPr>
            </w:pPr>
          </w:p>
        </w:tc>
      </w:tr>
      <w:tr w:rsidR="00DD0182">
        <w:trPr>
          <w:cantSplit/>
          <w:trHeight w:val="450"/>
        </w:trPr>
        <w:tc>
          <w:tcPr>
            <w:tcW w:w="2349" w:type="dxa"/>
            <w:gridSpan w:val="2"/>
            <w:vAlign w:val="center"/>
          </w:tcPr>
          <w:p w:rsidR="00DD0182" w:rsidRDefault="005708BB">
            <w:pPr>
              <w:jc w:val="center"/>
              <w:rPr>
                <w:rFonts w:ascii="宋体"/>
                <w:color w:val="000000" w:themeColor="text1"/>
              </w:rPr>
            </w:pPr>
            <w:r>
              <w:rPr>
                <w:rFonts w:ascii="宋体" w:hint="eastAsia"/>
                <w:color w:val="000000" w:themeColor="text1"/>
              </w:rPr>
              <w:t>档案存放地点</w:t>
            </w:r>
          </w:p>
        </w:tc>
        <w:tc>
          <w:tcPr>
            <w:tcW w:w="6834" w:type="dxa"/>
            <w:gridSpan w:val="7"/>
          </w:tcPr>
          <w:p w:rsidR="00DD0182" w:rsidRDefault="00DD0182">
            <w:pPr>
              <w:rPr>
                <w:rFonts w:ascii="宋体"/>
                <w:color w:val="000000" w:themeColor="text1"/>
              </w:rPr>
            </w:pPr>
          </w:p>
        </w:tc>
      </w:tr>
      <w:tr w:rsidR="00DD0182">
        <w:trPr>
          <w:cantSplit/>
          <w:trHeight w:val="450"/>
        </w:trPr>
        <w:tc>
          <w:tcPr>
            <w:tcW w:w="2349" w:type="dxa"/>
            <w:gridSpan w:val="2"/>
            <w:vAlign w:val="center"/>
          </w:tcPr>
          <w:p w:rsidR="00DD0182" w:rsidRDefault="005708BB">
            <w:pPr>
              <w:jc w:val="center"/>
              <w:rPr>
                <w:rFonts w:ascii="宋体"/>
                <w:color w:val="000000" w:themeColor="text1"/>
              </w:rPr>
            </w:pPr>
            <w:r>
              <w:rPr>
                <w:rFonts w:ascii="宋体" w:hint="eastAsia"/>
                <w:color w:val="000000" w:themeColor="text1"/>
              </w:rPr>
              <w:t>户籍地址</w:t>
            </w:r>
          </w:p>
        </w:tc>
        <w:tc>
          <w:tcPr>
            <w:tcW w:w="6834" w:type="dxa"/>
            <w:gridSpan w:val="7"/>
          </w:tcPr>
          <w:p w:rsidR="00DD0182" w:rsidRDefault="00DD0182">
            <w:pPr>
              <w:rPr>
                <w:rFonts w:ascii="宋体"/>
                <w:color w:val="000000" w:themeColor="text1"/>
              </w:rPr>
            </w:pPr>
          </w:p>
        </w:tc>
      </w:tr>
      <w:tr w:rsidR="00DD0182">
        <w:trPr>
          <w:cantSplit/>
          <w:trHeight w:val="3106"/>
        </w:trPr>
        <w:tc>
          <w:tcPr>
            <w:tcW w:w="720" w:type="dxa"/>
            <w:vAlign w:val="center"/>
          </w:tcPr>
          <w:p w:rsidR="00DD0182" w:rsidRDefault="005708BB">
            <w:pPr>
              <w:jc w:val="center"/>
              <w:rPr>
                <w:rFonts w:ascii="宋体"/>
                <w:color w:val="000000" w:themeColor="text1"/>
              </w:rPr>
            </w:pPr>
            <w:r>
              <w:rPr>
                <w:rFonts w:ascii="宋体" w:hint="eastAsia"/>
                <w:color w:val="000000" w:themeColor="text1"/>
              </w:rPr>
              <w:t>工</w:t>
            </w:r>
          </w:p>
          <w:p w:rsidR="00DD0182" w:rsidRDefault="005708BB">
            <w:pPr>
              <w:jc w:val="center"/>
              <w:rPr>
                <w:rFonts w:ascii="宋体"/>
                <w:color w:val="000000" w:themeColor="text1"/>
              </w:rPr>
            </w:pPr>
            <w:r>
              <w:rPr>
                <w:rFonts w:ascii="宋体" w:hint="eastAsia"/>
                <w:color w:val="000000" w:themeColor="text1"/>
              </w:rPr>
              <w:t>作</w:t>
            </w:r>
          </w:p>
          <w:p w:rsidR="00DD0182" w:rsidRDefault="005708BB">
            <w:pPr>
              <w:jc w:val="center"/>
              <w:rPr>
                <w:rFonts w:ascii="宋体"/>
                <w:color w:val="000000" w:themeColor="text1"/>
              </w:rPr>
            </w:pPr>
            <w:r>
              <w:rPr>
                <w:rFonts w:ascii="宋体" w:hint="eastAsia"/>
                <w:color w:val="000000" w:themeColor="text1"/>
              </w:rPr>
              <w:t>经</w:t>
            </w:r>
          </w:p>
          <w:p w:rsidR="00DD0182" w:rsidRDefault="005708BB">
            <w:pPr>
              <w:jc w:val="center"/>
              <w:rPr>
                <w:rFonts w:ascii="宋体"/>
                <w:color w:val="000000" w:themeColor="text1"/>
              </w:rPr>
            </w:pPr>
            <w:r>
              <w:rPr>
                <w:rFonts w:ascii="宋体" w:hint="eastAsia"/>
                <w:color w:val="000000" w:themeColor="text1"/>
              </w:rPr>
              <w:t>历</w:t>
            </w:r>
          </w:p>
        </w:tc>
        <w:tc>
          <w:tcPr>
            <w:tcW w:w="8463" w:type="dxa"/>
            <w:gridSpan w:val="8"/>
          </w:tcPr>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tc>
      </w:tr>
      <w:tr w:rsidR="00DD0182">
        <w:trPr>
          <w:cantSplit/>
          <w:trHeight w:val="4250"/>
        </w:trPr>
        <w:tc>
          <w:tcPr>
            <w:tcW w:w="9183" w:type="dxa"/>
            <w:gridSpan w:val="9"/>
            <w:vAlign w:val="center"/>
          </w:tcPr>
          <w:p w:rsidR="00DD0182" w:rsidRDefault="005708BB">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DD0182">
            <w:pPr>
              <w:rPr>
                <w:rFonts w:ascii="宋体"/>
                <w:color w:val="000000" w:themeColor="text1"/>
              </w:rPr>
            </w:pPr>
          </w:p>
          <w:p w:rsidR="00DD0182" w:rsidRDefault="005708BB">
            <w:pPr>
              <w:rPr>
                <w:rFonts w:ascii="宋体"/>
                <w:color w:val="000000" w:themeColor="text1"/>
              </w:rPr>
            </w:pPr>
            <w:r>
              <w:rPr>
                <w:rFonts w:ascii="宋体" w:hint="eastAsia"/>
                <w:color w:val="000000" w:themeColor="text1"/>
              </w:rPr>
              <w:t xml:space="preserve">                                                    所在单位党组织签章</w:t>
            </w:r>
          </w:p>
          <w:p w:rsidR="00DD0182" w:rsidRDefault="005708BB">
            <w:pPr>
              <w:rPr>
                <w:rFonts w:ascii="宋体"/>
                <w:color w:val="000000" w:themeColor="text1"/>
              </w:rPr>
            </w:pPr>
            <w:r>
              <w:rPr>
                <w:rFonts w:ascii="宋体" w:hint="eastAsia"/>
                <w:color w:val="000000" w:themeColor="text1"/>
              </w:rPr>
              <w:t xml:space="preserve">          负责人签字:                                  年   月   日</w:t>
            </w:r>
          </w:p>
          <w:p w:rsidR="00DD0182" w:rsidRDefault="005708BB">
            <w:pPr>
              <w:rPr>
                <w:rFonts w:ascii="宋体"/>
                <w:color w:val="000000" w:themeColor="text1"/>
              </w:rPr>
            </w:pPr>
            <w:r>
              <w:rPr>
                <w:rFonts w:ascii="宋体" w:hint="eastAsia"/>
                <w:color w:val="000000" w:themeColor="text1"/>
              </w:rPr>
              <w:t xml:space="preserve">                                              </w:t>
            </w:r>
          </w:p>
        </w:tc>
      </w:tr>
    </w:tbl>
    <w:p w:rsidR="00DD0182" w:rsidRDefault="005708BB">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DD0182">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E4" w:rsidRDefault="005708BB">
      <w:r>
        <w:separator/>
      </w:r>
    </w:p>
  </w:endnote>
  <w:endnote w:type="continuationSeparator" w:id="0">
    <w:p w:rsidR="004A31E4" w:rsidRDefault="0057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DD0182" w:rsidRDefault="005708BB">
        <w:pPr>
          <w:pStyle w:val="a6"/>
          <w:jc w:val="center"/>
        </w:pPr>
        <w:r>
          <w:fldChar w:fldCharType="begin"/>
        </w:r>
        <w:r>
          <w:instrText xml:space="preserve"> PAGE   \* MERGEFORMAT </w:instrText>
        </w:r>
        <w:r>
          <w:fldChar w:fldCharType="separate"/>
        </w:r>
        <w:r w:rsidR="0040390B" w:rsidRPr="0040390B">
          <w:rPr>
            <w:noProof/>
            <w:lang w:val="zh-CN"/>
          </w:rPr>
          <w:t>7</w:t>
        </w:r>
        <w:r>
          <w:rPr>
            <w:lang w:val="zh-CN"/>
          </w:rPr>
          <w:fldChar w:fldCharType="end"/>
        </w:r>
      </w:p>
    </w:sdtContent>
  </w:sdt>
  <w:p w:rsidR="00DD0182" w:rsidRDefault="00DD01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E4" w:rsidRDefault="005708BB">
      <w:r>
        <w:separator/>
      </w:r>
    </w:p>
  </w:footnote>
  <w:footnote w:type="continuationSeparator" w:id="0">
    <w:p w:rsidR="004A31E4" w:rsidRDefault="00570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DF9E179"/>
    <w:rsid w:val="EAFFA1C4"/>
    <w:rsid w:val="0001273B"/>
    <w:rsid w:val="0001479B"/>
    <w:rsid w:val="0001720D"/>
    <w:rsid w:val="00020BD2"/>
    <w:rsid w:val="0002681D"/>
    <w:rsid w:val="00055146"/>
    <w:rsid w:val="00056B94"/>
    <w:rsid w:val="00065A85"/>
    <w:rsid w:val="00076BF4"/>
    <w:rsid w:val="00091F4F"/>
    <w:rsid w:val="000A0736"/>
    <w:rsid w:val="000A0B92"/>
    <w:rsid w:val="000A3DF7"/>
    <w:rsid w:val="000B6A57"/>
    <w:rsid w:val="000C3C26"/>
    <w:rsid w:val="000C4117"/>
    <w:rsid w:val="000E04DD"/>
    <w:rsid w:val="000E269C"/>
    <w:rsid w:val="000E7957"/>
    <w:rsid w:val="000F2CDD"/>
    <w:rsid w:val="0010497A"/>
    <w:rsid w:val="00142AE1"/>
    <w:rsid w:val="00144C8A"/>
    <w:rsid w:val="0014518F"/>
    <w:rsid w:val="0015111F"/>
    <w:rsid w:val="0016365B"/>
    <w:rsid w:val="001655B0"/>
    <w:rsid w:val="00165FF1"/>
    <w:rsid w:val="00172A27"/>
    <w:rsid w:val="00173922"/>
    <w:rsid w:val="001801D9"/>
    <w:rsid w:val="001801F7"/>
    <w:rsid w:val="001830BF"/>
    <w:rsid w:val="001849DA"/>
    <w:rsid w:val="001925C8"/>
    <w:rsid w:val="001A654B"/>
    <w:rsid w:val="001B23B7"/>
    <w:rsid w:val="001B251C"/>
    <w:rsid w:val="001D7747"/>
    <w:rsid w:val="001E2F09"/>
    <w:rsid w:val="001F3553"/>
    <w:rsid w:val="00206F0E"/>
    <w:rsid w:val="0022363C"/>
    <w:rsid w:val="0022717A"/>
    <w:rsid w:val="00230783"/>
    <w:rsid w:val="00233B74"/>
    <w:rsid w:val="00273918"/>
    <w:rsid w:val="00283885"/>
    <w:rsid w:val="002862B0"/>
    <w:rsid w:val="002973AB"/>
    <w:rsid w:val="002A200C"/>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B058D"/>
    <w:rsid w:val="003B2063"/>
    <w:rsid w:val="003B52A1"/>
    <w:rsid w:val="003C0E76"/>
    <w:rsid w:val="003C2920"/>
    <w:rsid w:val="003C75C6"/>
    <w:rsid w:val="003E1B74"/>
    <w:rsid w:val="003E47A0"/>
    <w:rsid w:val="0040390B"/>
    <w:rsid w:val="00424E15"/>
    <w:rsid w:val="00460AE1"/>
    <w:rsid w:val="00466650"/>
    <w:rsid w:val="0049611C"/>
    <w:rsid w:val="004A1CDD"/>
    <w:rsid w:val="004A31E4"/>
    <w:rsid w:val="004B7ADA"/>
    <w:rsid w:val="004C5817"/>
    <w:rsid w:val="004E552A"/>
    <w:rsid w:val="004E55F9"/>
    <w:rsid w:val="004E726D"/>
    <w:rsid w:val="004E7FC9"/>
    <w:rsid w:val="00500F3D"/>
    <w:rsid w:val="005014E2"/>
    <w:rsid w:val="00505B10"/>
    <w:rsid w:val="00524A78"/>
    <w:rsid w:val="005442CC"/>
    <w:rsid w:val="00544C7E"/>
    <w:rsid w:val="00552477"/>
    <w:rsid w:val="00554DBF"/>
    <w:rsid w:val="005677DE"/>
    <w:rsid w:val="00567C34"/>
    <w:rsid w:val="005708BB"/>
    <w:rsid w:val="005775F5"/>
    <w:rsid w:val="00580E96"/>
    <w:rsid w:val="00581E14"/>
    <w:rsid w:val="005A2491"/>
    <w:rsid w:val="005A533D"/>
    <w:rsid w:val="005E11EF"/>
    <w:rsid w:val="005F0298"/>
    <w:rsid w:val="0061075D"/>
    <w:rsid w:val="00614486"/>
    <w:rsid w:val="006247F1"/>
    <w:rsid w:val="00631822"/>
    <w:rsid w:val="00634804"/>
    <w:rsid w:val="006412FB"/>
    <w:rsid w:val="00642F1B"/>
    <w:rsid w:val="00642F80"/>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641DC"/>
    <w:rsid w:val="00782EFA"/>
    <w:rsid w:val="00783620"/>
    <w:rsid w:val="00791738"/>
    <w:rsid w:val="007A5E49"/>
    <w:rsid w:val="007A7D3B"/>
    <w:rsid w:val="007B3CA0"/>
    <w:rsid w:val="007B658B"/>
    <w:rsid w:val="007B76CC"/>
    <w:rsid w:val="007C1F7A"/>
    <w:rsid w:val="007C2FFC"/>
    <w:rsid w:val="007C6461"/>
    <w:rsid w:val="007D0F84"/>
    <w:rsid w:val="007D4ACA"/>
    <w:rsid w:val="007D5494"/>
    <w:rsid w:val="007E46A2"/>
    <w:rsid w:val="007E7489"/>
    <w:rsid w:val="00813D9B"/>
    <w:rsid w:val="0082349F"/>
    <w:rsid w:val="00832187"/>
    <w:rsid w:val="008333C1"/>
    <w:rsid w:val="00841569"/>
    <w:rsid w:val="00842C14"/>
    <w:rsid w:val="00845833"/>
    <w:rsid w:val="008709D0"/>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3F61"/>
    <w:rsid w:val="009D5025"/>
    <w:rsid w:val="009E030E"/>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AF005E"/>
    <w:rsid w:val="00B00FF7"/>
    <w:rsid w:val="00B0461D"/>
    <w:rsid w:val="00B0693D"/>
    <w:rsid w:val="00B179EC"/>
    <w:rsid w:val="00B2442F"/>
    <w:rsid w:val="00B71767"/>
    <w:rsid w:val="00B7504C"/>
    <w:rsid w:val="00B84E36"/>
    <w:rsid w:val="00B94517"/>
    <w:rsid w:val="00BB04DC"/>
    <w:rsid w:val="00BC0F4C"/>
    <w:rsid w:val="00BD19CA"/>
    <w:rsid w:val="00BD30B9"/>
    <w:rsid w:val="00BE1CDB"/>
    <w:rsid w:val="00BE77EB"/>
    <w:rsid w:val="00BF1509"/>
    <w:rsid w:val="00BF29C8"/>
    <w:rsid w:val="00BF4E11"/>
    <w:rsid w:val="00C153C2"/>
    <w:rsid w:val="00C269FB"/>
    <w:rsid w:val="00C30478"/>
    <w:rsid w:val="00C54CD5"/>
    <w:rsid w:val="00C55374"/>
    <w:rsid w:val="00C57EAA"/>
    <w:rsid w:val="00C628F5"/>
    <w:rsid w:val="00C75206"/>
    <w:rsid w:val="00C9291D"/>
    <w:rsid w:val="00C9365F"/>
    <w:rsid w:val="00C95984"/>
    <w:rsid w:val="00C96446"/>
    <w:rsid w:val="00C97F63"/>
    <w:rsid w:val="00CA353C"/>
    <w:rsid w:val="00CA4063"/>
    <w:rsid w:val="00CC632F"/>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0182"/>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2FB2"/>
    <w:rsid w:val="00EA6E7E"/>
    <w:rsid w:val="00EA7BE3"/>
    <w:rsid w:val="00EB5787"/>
    <w:rsid w:val="00EB5A2B"/>
    <w:rsid w:val="00EC24C9"/>
    <w:rsid w:val="00ED702B"/>
    <w:rsid w:val="00F03128"/>
    <w:rsid w:val="00F114E6"/>
    <w:rsid w:val="00F134BE"/>
    <w:rsid w:val="00F16E70"/>
    <w:rsid w:val="00F257F2"/>
    <w:rsid w:val="00F309F4"/>
    <w:rsid w:val="00F32568"/>
    <w:rsid w:val="00F338C3"/>
    <w:rsid w:val="00F553F5"/>
    <w:rsid w:val="00F62B97"/>
    <w:rsid w:val="00F647CD"/>
    <w:rsid w:val="00F7610E"/>
    <w:rsid w:val="00F7631E"/>
    <w:rsid w:val="00F84F9C"/>
    <w:rsid w:val="00F85276"/>
    <w:rsid w:val="00FA51BB"/>
    <w:rsid w:val="00FB3C2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9F98549"/>
    <w:rsid w:val="6CB23063"/>
    <w:rsid w:val="6F416B95"/>
    <w:rsid w:val="750416C7"/>
    <w:rsid w:val="760E5F3E"/>
    <w:rsid w:val="777FAD56"/>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493794FA-662B-4302-94C4-4BF72362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1080</Words>
  <Characters>6162</Characters>
  <Application>Microsoft Office Word</Application>
  <DocSecurity>0</DocSecurity>
  <Lines>51</Lines>
  <Paragraphs>14</Paragraphs>
  <ScaleCrop>false</ScaleCrop>
  <Company>Lenovo</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24</cp:revision>
  <cp:lastPrinted>2020-01-21T07:13:00Z</cp:lastPrinted>
  <dcterms:created xsi:type="dcterms:W3CDTF">2022-03-09T06:50:00Z</dcterms:created>
  <dcterms:modified xsi:type="dcterms:W3CDTF">2022-03-14T09:28:00Z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