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C7" w:rsidRDefault="00491913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江西省气象局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202</w:t>
      </w:r>
      <w:r>
        <w:rPr>
          <w:rFonts w:ascii="方正小标宋简体" w:eastAsia="方正小标宋简体" w:hAnsiTheme="minorEastAsia"/>
          <w:bCs/>
          <w:color w:val="000000" w:themeColor="text1"/>
          <w:spacing w:val="-4"/>
          <w:sz w:val="36"/>
          <w:szCs w:val="36"/>
        </w:rPr>
        <w:t>2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2A3EC7" w:rsidRDefault="002A3EC7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2A3EC7" w:rsidRDefault="00491913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江西省气象局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年度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2A3EC7" w:rsidRDefault="00491913">
      <w:pPr>
        <w:pStyle w:val="a9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2A3EC7" w:rsidRDefault="00491913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</w:p>
    <w:p w:rsidR="002A3EC7" w:rsidRDefault="00491913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2022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>
          <w:rPr>
            <w:rFonts w:eastAsia="仿宋_GB2312" w:hint="eastAsia"/>
            <w:sz w:val="32"/>
            <w:szCs w:val="32"/>
            <w:shd w:val="clear" w:color="auto" w:fill="FFFFFF"/>
          </w:rPr>
          <w:t>1.</w:t>
        </w:r>
        <w:r>
          <w:rPr>
            <w:rFonts w:eastAsia="仿宋_GB2312" w:hint="eastAsia"/>
            <w:sz w:val="32"/>
            <w:szCs w:val="32"/>
            <w:shd w:val="clear" w:color="auto" w:fill="FFFFFF"/>
          </w:rPr>
          <w:t>发送电子邮件至</w:t>
        </w:r>
        <w:r>
          <w:rPr>
            <w:rFonts w:eastAsia="仿宋_GB2312" w:hint="eastAsia"/>
            <w:sz w:val="32"/>
            <w:szCs w:val="32"/>
            <w:shd w:val="clear" w:color="auto" w:fill="FFFFFF"/>
          </w:rPr>
          <w:t>jxqxzp@sina.com</w:t>
        </w:r>
        <w:r>
          <w:rPr>
            <w:rFonts w:eastAsia="仿宋_GB2312" w:hint="eastAsia"/>
            <w:sz w:val="32"/>
            <w:szCs w:val="32"/>
            <w:shd w:val="clear" w:color="auto" w:fill="FFFFFF"/>
          </w:rPr>
          <w:t>，并同时传真到</w:t>
        </w:r>
        <w:r>
          <w:rPr>
            <w:rFonts w:eastAsia="仿宋_GB2312" w:hint="eastAsia"/>
            <w:sz w:val="32"/>
            <w:szCs w:val="32"/>
            <w:shd w:val="clear" w:color="auto" w:fill="FFFFFF"/>
          </w:rPr>
          <w:t>0791-8</w:t>
        </w:r>
      </w:hyperlink>
      <w:r>
        <w:rPr>
          <w:rFonts w:eastAsia="仿宋_GB2312" w:hint="eastAsia"/>
          <w:sz w:val="32"/>
          <w:szCs w:val="32"/>
          <w:shd w:val="clear" w:color="auto" w:fill="FFFFFF"/>
        </w:rPr>
        <w:t>8699862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</w:rPr>
        <w:t>.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江西省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3.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4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</w:t>
      </w:r>
      <w:r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时前传真至</w:t>
      </w:r>
      <w:r>
        <w:rPr>
          <w:rFonts w:eastAsia="仿宋_GB2312" w:hint="eastAsia"/>
          <w:color w:val="000000"/>
          <w:sz w:val="32"/>
          <w:shd w:val="clear" w:color="auto" w:fill="FFFFFF"/>
        </w:rPr>
        <w:t>0791-88699862</w:t>
      </w:r>
      <w:r>
        <w:rPr>
          <w:rFonts w:eastAsia="仿宋_GB2312" w:hint="eastAsia"/>
          <w:sz w:val="32"/>
          <w:shd w:val="clear" w:color="auto" w:fill="FFFFFF"/>
        </w:rPr>
        <w:t>，同时将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eastAsia="仿宋_GB2312" w:hint="eastAsia"/>
          <w:sz w:val="32"/>
          <w:shd w:val="clear" w:color="auto" w:fill="FFFFFF"/>
        </w:rPr>
        <w:t>jxqxzp@sina.com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</w:t>
      </w: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2A3EC7" w:rsidRDefault="004919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江西省南昌市高新区艾溪湖二路</w:t>
      </w:r>
      <w:r>
        <w:rPr>
          <w:rFonts w:eastAsia="仿宋_GB2312" w:hint="eastAsia"/>
          <w:sz w:val="32"/>
          <w:szCs w:val="32"/>
          <w:shd w:val="clear" w:color="auto" w:fill="FFFFFF"/>
        </w:rPr>
        <w:t>323</w:t>
      </w:r>
      <w:r>
        <w:rPr>
          <w:rFonts w:eastAsia="仿宋_GB2312" w:hint="eastAsia"/>
          <w:sz w:val="32"/>
          <w:szCs w:val="32"/>
          <w:shd w:val="clear" w:color="auto" w:fill="FFFFFF"/>
        </w:rPr>
        <w:t>号江西省气象局人事处杜春泉（收），邮编：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330096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sz w:val="32"/>
          <w:szCs w:val="32"/>
          <w:shd w:val="clear" w:color="auto" w:fill="FFFFFF"/>
        </w:rPr>
        <w:t>0791-82713281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2A3EC7" w:rsidRDefault="004919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2A3EC7" w:rsidRDefault="004919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2A3EC7" w:rsidRDefault="004919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（公务员局网站下载，不可手填），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。报名时资料填写不完整或报名后情况发生变化的，可以附表补充。</w:t>
      </w:r>
    </w:p>
    <w:p w:rsidR="002A3EC7" w:rsidRDefault="004919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2A3EC7" w:rsidRDefault="004919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报考职位所要求的基层工作经历有关材料。在党政</w:t>
      </w:r>
      <w:r>
        <w:rPr>
          <w:rFonts w:eastAsia="仿宋_GB2312" w:hint="eastAsia"/>
          <w:sz w:val="32"/>
          <w:szCs w:val="32"/>
        </w:rPr>
        <w:t>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2A3EC7" w:rsidRDefault="004919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2A3EC7" w:rsidRDefault="0049191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</w:t>
      </w:r>
    </w:p>
    <w:p w:rsidR="002A3EC7" w:rsidRDefault="0049191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 w:rsidRPr="00491913">
        <w:rPr>
          <w:rFonts w:eastAsia="仿宋_GB2312" w:hint="eastAsia"/>
          <w:sz w:val="32"/>
          <w:szCs w:val="32"/>
        </w:rPr>
        <w:t>在考察前，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2A3EC7" w:rsidRDefault="0049191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2A3EC7" w:rsidRDefault="0049191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2A3EC7" w:rsidRDefault="00491913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由县级及以上组织人事部门出具的服务期满、考核合格的材料复印件。</w:t>
      </w:r>
    </w:p>
    <w:p w:rsidR="002A3EC7" w:rsidRDefault="004919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2A3EC7" w:rsidRDefault="0049191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2A3EC7" w:rsidRDefault="0049191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日携带上述资格复审材料原件，到指定地点进行现场资格复审。现场资格复审的地点为：江西省南昌市东湖区北京西路省政府大院北二路</w:t>
      </w:r>
      <w:r>
        <w:rPr>
          <w:rFonts w:eastAsia="仿宋_GB2312" w:hint="eastAsia"/>
          <w:sz w:val="32"/>
          <w:szCs w:val="32"/>
        </w:rPr>
        <w:t>109</w:t>
      </w:r>
      <w:r>
        <w:rPr>
          <w:rFonts w:eastAsia="仿宋_GB2312" w:hint="eastAsia"/>
          <w:sz w:val="32"/>
          <w:szCs w:val="32"/>
        </w:rPr>
        <w:t>号江西省气象局老大楼（江西省气象灾害防御技术中心）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楼。现场资格复审的时间为：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日（周一）上午</w:t>
      </w:r>
      <w:r>
        <w:rPr>
          <w:rFonts w:eastAsia="仿宋_GB2312" w:hint="eastAsia"/>
          <w:sz w:val="32"/>
          <w:szCs w:val="32"/>
        </w:rPr>
        <w:t>7:30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  <w:shd w:val="clear" w:color="auto" w:fill="FFFFFF"/>
        </w:rPr>
        <w:t>8:30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</w:t>
      </w:r>
      <w:r>
        <w:rPr>
          <w:rFonts w:eastAsia="仿宋_GB2312" w:hint="eastAsia"/>
          <w:sz w:val="32"/>
          <w:szCs w:val="32"/>
        </w:rPr>
        <w:t>定于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日进行。每位考生具体面试时间详见</w:t>
      </w:r>
      <w:r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。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前报到完毕，并在工作人员引导下进入候考室。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没有进入候考室的考生，取消面试考试资格。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江西省气象局老大楼（江西省气象灾害防御技术中心）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楼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</w:rPr>
        <w:t>江西省南昌市东湖区北京西路省政府大院北二路</w:t>
      </w:r>
      <w:r>
        <w:rPr>
          <w:rFonts w:eastAsia="仿宋_GB2312" w:hint="eastAsia"/>
          <w:sz w:val="32"/>
          <w:szCs w:val="32"/>
        </w:rPr>
        <w:t>109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乘地铁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号线至丁公路北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号口出，导航至省政府大院北二路</w:t>
      </w:r>
      <w:r>
        <w:rPr>
          <w:rFonts w:ascii="仿宋_GB2312" w:eastAsia="仿宋_GB2312" w:hint="eastAsia"/>
          <w:sz w:val="32"/>
          <w:szCs w:val="32"/>
        </w:rPr>
        <w:t>109</w:t>
      </w:r>
      <w:r>
        <w:rPr>
          <w:rFonts w:ascii="仿宋_GB2312" w:eastAsia="仿宋_GB2312" w:hint="eastAsia"/>
          <w:sz w:val="32"/>
          <w:szCs w:val="32"/>
        </w:rPr>
        <w:t>号。</w:t>
      </w:r>
    </w:p>
    <w:p w:rsidR="002A3EC7" w:rsidRDefault="00491913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2A3EC7" w:rsidRDefault="00491913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2A3EC7" w:rsidRDefault="004919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分）以上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，并按综合成绩从高到低的顺序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2A3EC7" w:rsidRDefault="0049191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2A3EC7" w:rsidRDefault="00491913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2A3EC7" w:rsidRDefault="00491913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</w:t>
      </w:r>
      <w:r>
        <w:rPr>
          <w:rFonts w:eastAsia="仿宋_GB2312" w:hint="eastAsia"/>
          <w:szCs w:val="32"/>
          <w:shd w:val="clear" w:color="auto" w:fill="FFFFFF"/>
        </w:rPr>
        <w:t>于</w:t>
      </w:r>
      <w:r>
        <w:rPr>
          <w:rFonts w:eastAsia="仿宋_GB2312" w:hint="eastAsia"/>
          <w:szCs w:val="32"/>
          <w:shd w:val="clear" w:color="auto" w:fill="FFFFFF"/>
        </w:rPr>
        <w:t>2022</w:t>
      </w:r>
      <w:r>
        <w:rPr>
          <w:rFonts w:eastAsia="仿宋_GB2312" w:hint="eastAsia"/>
          <w:szCs w:val="32"/>
          <w:shd w:val="clear" w:color="auto" w:fill="FFFFFF"/>
        </w:rPr>
        <w:t>年</w:t>
      </w:r>
      <w:r>
        <w:rPr>
          <w:rFonts w:eastAsia="仿宋_GB2312" w:hint="eastAsia"/>
          <w:szCs w:val="32"/>
          <w:shd w:val="clear" w:color="auto" w:fill="FFFFFF"/>
        </w:rPr>
        <w:t>3</w:t>
      </w:r>
      <w:r>
        <w:rPr>
          <w:rFonts w:eastAsia="仿宋_GB2312" w:hint="eastAsia"/>
          <w:szCs w:val="32"/>
          <w:shd w:val="clear" w:color="auto" w:fill="FFFFFF"/>
        </w:rPr>
        <w:t>月</w:t>
      </w:r>
      <w:r>
        <w:rPr>
          <w:rFonts w:eastAsia="仿宋_GB2312" w:hint="eastAsia"/>
          <w:szCs w:val="32"/>
          <w:shd w:val="clear" w:color="auto" w:fill="FFFFFF"/>
        </w:rPr>
        <w:t>29</w:t>
      </w:r>
      <w:r>
        <w:rPr>
          <w:rFonts w:eastAsia="仿宋_GB2312" w:hint="eastAsia"/>
          <w:szCs w:val="32"/>
          <w:shd w:val="clear" w:color="auto" w:fill="FFFFFF"/>
        </w:rPr>
        <w:t>日进行，具体安排另行通知，请考生保持联系畅通，合理安排行程，注意安全。体检费用由考生本人承担</w:t>
      </w:r>
      <w:r>
        <w:rPr>
          <w:rFonts w:eastAsia="仿宋_GB2312"/>
          <w:szCs w:val="32"/>
          <w:shd w:val="clear" w:color="auto" w:fill="FFFFFF"/>
        </w:rPr>
        <w:t>。</w:t>
      </w:r>
    </w:p>
    <w:p w:rsidR="002A3EC7" w:rsidRDefault="00491913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（三）</w:t>
      </w:r>
      <w:r>
        <w:rPr>
          <w:rFonts w:ascii="楷体_GB2312" w:eastAsia="楷体_GB2312" w:hint="eastAsia"/>
          <w:b/>
          <w:sz w:val="32"/>
          <w:szCs w:val="32"/>
        </w:rPr>
        <w:t>综合成绩计算方式</w:t>
      </w:r>
    </w:p>
    <w:p w:rsidR="002A3EC7" w:rsidRDefault="00491913">
      <w:pPr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。</w:t>
      </w:r>
    </w:p>
    <w:p w:rsidR="002A3EC7" w:rsidRDefault="00491913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2A3EC7" w:rsidRDefault="00491913">
      <w:pPr>
        <w:snapToGrid w:val="0"/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参加面试考生应认真阅读《江西省气象局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年度考试录用公务员新冠肺炎疫情防控告知书》（见附件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），严格遵守，主动配合招录机关检测和查验，并做好个人防护。</w:t>
      </w:r>
    </w:p>
    <w:p w:rsidR="002A3EC7" w:rsidRDefault="00491913">
      <w:pPr>
        <w:snapToGrid w:val="0"/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考生要注意关注南昌市疫情防控要求，严格遵守相关规定，做好行程安排。</w:t>
      </w:r>
    </w:p>
    <w:p w:rsidR="002A3EC7" w:rsidRDefault="00491913">
      <w:pPr>
        <w:snapToGrid w:val="0"/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面试疫情防控措施将根据疫情防控形势变化随时调整，如因疫情防控要求无法组织面试，将视情另行安排。</w:t>
      </w:r>
    </w:p>
    <w:p w:rsidR="002A3EC7" w:rsidRDefault="00491913">
      <w:pPr>
        <w:snapToGrid w:val="0"/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面试时如同一职位考生出现体温超过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℃或干咳、乏力等异常</w:t>
      </w:r>
      <w:r>
        <w:rPr>
          <w:rFonts w:ascii="仿宋_GB2312" w:eastAsia="仿宋_GB2312" w:hint="eastAsia"/>
          <w:sz w:val="32"/>
          <w:szCs w:val="32"/>
        </w:rPr>
        <w:t>状况，招录机关可以视情取消该职位当天面试，面试时间另行确定。</w:t>
      </w:r>
    </w:p>
    <w:p w:rsidR="002A3EC7" w:rsidRDefault="00491913">
      <w:pPr>
        <w:snapToGrid w:val="0"/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考生应对个人提供资料的真实性负责。</w:t>
      </w:r>
    </w:p>
    <w:p w:rsidR="002A3EC7" w:rsidRDefault="00491913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及疫情防控要求等，请考生密切关注</w:t>
      </w:r>
      <w:r>
        <w:rPr>
          <w:rFonts w:eastAsia="仿宋_GB2312" w:hint="eastAsia"/>
          <w:sz w:val="32"/>
          <w:szCs w:val="32"/>
        </w:rPr>
        <w:t>江西省气象局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2A3EC7" w:rsidRDefault="00491913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int="eastAsia"/>
          <w:sz w:val="32"/>
          <w:szCs w:val="32"/>
        </w:rPr>
        <w:t>0791-82713281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0791-88699862</w:t>
      </w:r>
      <w:r>
        <w:rPr>
          <w:rFonts w:eastAsia="仿宋_GB2312" w:hint="eastAsia"/>
          <w:sz w:val="32"/>
          <w:szCs w:val="32"/>
        </w:rPr>
        <w:t>（传真）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A3EC7" w:rsidRDefault="00491913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2A3EC7" w:rsidRDefault="002A3EC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2A3EC7" w:rsidRDefault="00491913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lastRenderedPageBreak/>
        <w:t>附件：</w:t>
      </w:r>
      <w:r>
        <w:rPr>
          <w:rFonts w:eastAsia="仿宋_GB2312" w:hint="eastAsia"/>
          <w:color w:val="000000" w:themeColor="text1"/>
          <w:sz w:val="32"/>
        </w:rPr>
        <w:t xml:space="preserve">1. </w:t>
      </w:r>
      <w:r>
        <w:rPr>
          <w:rFonts w:eastAsia="仿宋_GB2312" w:hint="eastAsia"/>
          <w:color w:val="000000" w:themeColor="text1"/>
          <w:sz w:val="32"/>
        </w:rPr>
        <w:t>面试人员名单</w:t>
      </w:r>
    </w:p>
    <w:p w:rsidR="002A3EC7" w:rsidRDefault="00491913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>
        <w:rPr>
          <w:rFonts w:eastAsia="仿宋_GB2312" w:hint="eastAsia"/>
          <w:sz w:val="32"/>
          <w:szCs w:val="32"/>
        </w:rPr>
        <w:t>《江西省气象局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年度考试录用公务员新冠肺炎疫情防控告知书》</w:t>
      </w:r>
    </w:p>
    <w:p w:rsidR="002A3EC7" w:rsidRDefault="00491913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3. 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2A3EC7" w:rsidRDefault="00491913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4. 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2A3EC7" w:rsidRDefault="00491913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2A3EC7" w:rsidRDefault="00491913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6.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2A3EC7" w:rsidRDefault="002A3EC7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2A3EC7" w:rsidRDefault="002A3EC7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2A3EC7" w:rsidRDefault="00491913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</w:t>
      </w:r>
      <w:r>
        <w:rPr>
          <w:rFonts w:eastAsia="仿宋_GB2312" w:hint="eastAsia"/>
          <w:color w:val="000000" w:themeColor="text1"/>
          <w:sz w:val="32"/>
          <w:szCs w:val="32"/>
        </w:rPr>
        <w:t>江西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2A3EC7" w:rsidRDefault="00491913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2A3EC7" w:rsidRDefault="00491913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2A3EC7" w:rsidRDefault="00491913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2A3EC7" w:rsidRDefault="002A3EC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A3EC7" w:rsidRDefault="00491913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3041"/>
        <w:gridCol w:w="986"/>
        <w:gridCol w:w="1060"/>
        <w:gridCol w:w="2020"/>
        <w:gridCol w:w="1229"/>
        <w:gridCol w:w="992"/>
      </w:tblGrid>
      <w:tr w:rsidR="002A3EC7">
        <w:trPr>
          <w:trHeight w:val="270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面试　　　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491913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江西省赣州市全南县气象局防灾减灾科一级科员</w:t>
            </w:r>
          </w:p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400110002001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125.8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153233011206613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ind w:leftChars="-6" w:left="-13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2A3EC7" w:rsidRDefault="002A3EC7">
            <w:pPr>
              <w:widowControl/>
              <w:spacing w:line="320" w:lineRule="exact"/>
              <w:ind w:leftChars="-6" w:left="-13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余辰涛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153236073101224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孙彬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153237060201217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江西省吉安市峡江县气象局防灾减灾科一级科员</w:t>
            </w:r>
          </w:p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400110003001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153236070401912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ind w:leftChars="-6" w:left="-13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郑东奇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153236073100405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舒朝鹏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153262011501025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江西省吉安市峡江县气象局防灾减灾科一级科员</w:t>
            </w:r>
          </w:p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400110004001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130.2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楼烜彤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153233011202613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ind w:leftChars="-6" w:left="-13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熊昊童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153236073302304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153244012200527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江西省景德镇市气象局防灾减灾科四级主任科员及以下</w:t>
            </w:r>
          </w:p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400149001001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119.8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张志星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153236070400718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ind w:leftChars="-6" w:left="-13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谢佳明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153236070401520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153244012203522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江西省吉安市遂川县气象局防灾减灾科一级科员</w:t>
            </w:r>
          </w:p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400149005001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112.4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李华文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153236073101701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ind w:leftChars="-6" w:left="-13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林靖森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153244012203928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刘天宋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153244020803005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江西省抚州市黎川县气象局防灾减灾科一级科员</w:t>
            </w:r>
          </w:p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400149006001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96.3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钟建敏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153235022101015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ind w:leftChars="-6" w:left="-13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钟宝林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153235101901325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调剂</w:t>
            </w: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黄洁锐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153244012006504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江西省抚州市南城县气象局防灾减灾科一级科员</w:t>
            </w:r>
          </w:p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400149007001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108.3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廖晨颖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153235101900508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spacing w:line="320" w:lineRule="exact"/>
              <w:ind w:leftChars="-6" w:left="-13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黄瑾捷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153235101900821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3EC7">
        <w:trPr>
          <w:trHeight w:val="480"/>
          <w:jc w:val="center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冯亚庆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4919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153236073104908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EC7" w:rsidRDefault="002A3EC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A3EC7" w:rsidRDefault="00491913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2A3EC7" w:rsidRDefault="0049191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A3EC7" w:rsidRDefault="00491913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</w:p>
    <w:p w:rsidR="002A3EC7" w:rsidRDefault="00491913">
      <w:pPr>
        <w:spacing w:line="580" w:lineRule="exact"/>
        <w:jc w:val="center"/>
        <w:rPr>
          <w:rFonts w:ascii="黑体" w:eastAsia="黑体" w:hAnsi="黑体"/>
          <w:bCs/>
          <w:color w:val="000000" w:themeColor="text1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江西省气象局</w:t>
      </w:r>
      <w:r>
        <w:rPr>
          <w:rFonts w:ascii="黑体" w:eastAsia="黑体" w:hAnsi="黑体" w:hint="eastAsia"/>
          <w:spacing w:val="-6"/>
          <w:sz w:val="32"/>
          <w:szCs w:val="32"/>
        </w:rPr>
        <w:t>202</w:t>
      </w:r>
      <w:r>
        <w:rPr>
          <w:rFonts w:ascii="黑体" w:eastAsia="黑体" w:hAnsi="黑体"/>
          <w:spacing w:val="-6"/>
          <w:sz w:val="32"/>
          <w:szCs w:val="32"/>
        </w:rPr>
        <w:t>2</w:t>
      </w:r>
      <w:r>
        <w:rPr>
          <w:rFonts w:ascii="黑体" w:eastAsia="黑体" w:hAnsi="黑体" w:hint="eastAsia"/>
          <w:spacing w:val="-6"/>
          <w:sz w:val="32"/>
          <w:szCs w:val="32"/>
        </w:rPr>
        <w:t>年度考试录用公务员新冠肺炎疫情防控告知书</w:t>
      </w:r>
    </w:p>
    <w:p w:rsidR="002A3EC7" w:rsidRDefault="002A3EC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2A3EC7" w:rsidRDefault="00491913">
      <w:pPr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</w:t>
      </w:r>
      <w:r>
        <w:rPr>
          <w:rFonts w:eastAsia="仿宋_GB2312"/>
          <w:color w:val="000000"/>
          <w:kern w:val="0"/>
          <w:sz w:val="32"/>
          <w:szCs w:val="32"/>
        </w:rPr>
        <w:t>考生应主动了解和遵守我省</w:t>
      </w:r>
      <w:r>
        <w:rPr>
          <w:rFonts w:eastAsia="仿宋_GB2312" w:hint="eastAsia"/>
          <w:color w:val="000000"/>
          <w:kern w:val="0"/>
          <w:sz w:val="32"/>
          <w:szCs w:val="32"/>
        </w:rPr>
        <w:t>和考点所在地</w:t>
      </w:r>
      <w:r>
        <w:rPr>
          <w:rFonts w:eastAsia="仿宋_GB2312"/>
          <w:color w:val="000000"/>
          <w:kern w:val="0"/>
          <w:sz w:val="32"/>
          <w:szCs w:val="32"/>
        </w:rPr>
        <w:t>疫情防控相关规定，加强防疫知识学习，</w:t>
      </w:r>
      <w:r>
        <w:rPr>
          <w:rFonts w:eastAsia="仿宋_GB2312" w:hint="eastAsia"/>
          <w:color w:val="000000"/>
          <w:kern w:val="0"/>
          <w:sz w:val="32"/>
          <w:szCs w:val="32"/>
        </w:rPr>
        <w:t>保持良好的个人防护意识和卫生习惯</w:t>
      </w:r>
      <w:r>
        <w:rPr>
          <w:rFonts w:eastAsia="仿宋_GB2312"/>
          <w:color w:val="000000"/>
          <w:kern w:val="0"/>
          <w:sz w:val="32"/>
          <w:szCs w:val="32"/>
        </w:rPr>
        <w:t>。考前和考试期间，合理安排出行和食宿，主动减少外出和不必要的聚集、人员接触，加强自我健康管理。</w:t>
      </w:r>
    </w:p>
    <w:p w:rsidR="002A3EC7" w:rsidRDefault="00491913">
      <w:pPr>
        <w:pStyle w:val="a7"/>
        <w:spacing w:beforeAutospacing="0" w:afterAutospacing="0" w:line="52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</w:t>
      </w:r>
      <w:r>
        <w:rPr>
          <w:rFonts w:eastAsia="仿宋_GB2312"/>
          <w:color w:val="000000"/>
          <w:sz w:val="32"/>
          <w:szCs w:val="32"/>
        </w:rPr>
        <w:t>请考生务必在考前或入赣前通过微信、支付宝等渠道</w:t>
      </w:r>
      <w:r>
        <w:rPr>
          <w:rFonts w:eastAsia="仿宋_GB2312" w:hint="eastAsia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赣服通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平台申领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赣通码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，来（返）赣考生应提前填报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赣通码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内入赣（返乡）登记信息。</w:t>
      </w:r>
    </w:p>
    <w:p w:rsidR="002A3EC7" w:rsidRDefault="00491913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</w:t>
      </w:r>
      <w:r>
        <w:rPr>
          <w:rFonts w:eastAsia="仿宋_GB2312"/>
          <w:color w:val="000000"/>
          <w:kern w:val="0"/>
          <w:sz w:val="32"/>
          <w:szCs w:val="32"/>
        </w:rPr>
        <w:t>省外来（返）赣的考生应密切关注居住地</w:t>
      </w:r>
      <w:r>
        <w:rPr>
          <w:rFonts w:eastAsia="仿宋_GB2312" w:hint="eastAsia"/>
          <w:color w:val="000000"/>
          <w:kern w:val="0"/>
          <w:sz w:val="32"/>
          <w:szCs w:val="32"/>
        </w:rPr>
        <w:t>和我省</w:t>
      </w:r>
      <w:r>
        <w:rPr>
          <w:rFonts w:eastAsia="仿宋_GB2312"/>
          <w:color w:val="000000"/>
          <w:kern w:val="0"/>
          <w:sz w:val="32"/>
          <w:szCs w:val="32"/>
        </w:rPr>
        <w:t>疫情情况，根据防控政策要求合理安排时间入赣。</w:t>
      </w:r>
    </w:p>
    <w:p w:rsidR="002A3EC7" w:rsidRDefault="00491913">
      <w:pPr>
        <w:pStyle w:val="a7"/>
        <w:spacing w:beforeAutospacing="0" w:afterAutospacing="0" w:line="52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四、</w:t>
      </w:r>
      <w:r>
        <w:rPr>
          <w:rFonts w:eastAsia="仿宋_GB2312" w:hint="eastAsia"/>
          <w:color w:val="000000"/>
          <w:sz w:val="32"/>
          <w:szCs w:val="32"/>
        </w:rPr>
        <w:t>考生有以下情形的，须提供相关入场证明，方可入场参加考试：</w:t>
      </w:r>
    </w:p>
    <w:p w:rsidR="002A3EC7" w:rsidRDefault="00491913">
      <w:pPr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1. 14</w:t>
      </w:r>
      <w:r>
        <w:rPr>
          <w:rFonts w:eastAsia="仿宋_GB2312" w:hint="eastAsia"/>
          <w:color w:val="000000"/>
          <w:kern w:val="0"/>
          <w:sz w:val="32"/>
          <w:szCs w:val="32"/>
        </w:rPr>
        <w:t>天内从省外入赣，但无中高风险地区所在地市级旅居史的，须提供</w:t>
      </w:r>
      <w:r>
        <w:rPr>
          <w:rFonts w:eastAsia="仿宋_GB2312"/>
          <w:color w:val="000000"/>
          <w:kern w:val="0"/>
          <w:sz w:val="32"/>
          <w:szCs w:val="32"/>
        </w:rPr>
        <w:t>48</w:t>
      </w:r>
      <w:r>
        <w:rPr>
          <w:rFonts w:eastAsia="仿宋_GB2312" w:hint="eastAsia"/>
          <w:color w:val="000000"/>
          <w:kern w:val="0"/>
          <w:sz w:val="32"/>
          <w:szCs w:val="32"/>
        </w:rPr>
        <w:t>小时内核酸检测阴性证明</w:t>
      </w:r>
      <w:r>
        <w:rPr>
          <w:rFonts w:eastAsia="仿宋_GB2312"/>
          <w:color w:val="000000"/>
          <w:kern w:val="0"/>
          <w:sz w:val="32"/>
          <w:szCs w:val="32"/>
        </w:rPr>
        <w:t>;</w:t>
      </w:r>
    </w:p>
    <w:p w:rsidR="002A3EC7" w:rsidRDefault="00491913">
      <w:pPr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2. 7</w:t>
      </w:r>
      <w:r>
        <w:rPr>
          <w:rFonts w:eastAsia="仿宋_GB2312" w:hint="eastAsia"/>
          <w:color w:val="000000"/>
          <w:kern w:val="0"/>
          <w:sz w:val="32"/>
          <w:szCs w:val="32"/>
        </w:rPr>
        <w:t>天内出现发热、干咳、嗅觉减退等异常状况的，须提供</w:t>
      </w:r>
      <w:r>
        <w:rPr>
          <w:rFonts w:eastAsia="仿宋_GB2312"/>
          <w:color w:val="000000"/>
          <w:kern w:val="0"/>
          <w:sz w:val="32"/>
          <w:szCs w:val="32"/>
        </w:rPr>
        <w:t>48</w:t>
      </w:r>
      <w:r>
        <w:rPr>
          <w:rFonts w:eastAsia="仿宋_GB2312" w:hint="eastAsia"/>
          <w:color w:val="000000"/>
          <w:kern w:val="0"/>
          <w:sz w:val="32"/>
          <w:szCs w:val="32"/>
        </w:rPr>
        <w:t>小时内核酸检测阴性证明；</w:t>
      </w:r>
    </w:p>
    <w:p w:rsidR="002A3EC7" w:rsidRDefault="00491913">
      <w:pPr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3. </w:t>
      </w:r>
      <w:r>
        <w:rPr>
          <w:rFonts w:eastAsia="仿宋_GB2312" w:hint="eastAsia"/>
          <w:color w:val="000000"/>
          <w:kern w:val="0"/>
          <w:sz w:val="32"/>
          <w:szCs w:val="32"/>
        </w:rPr>
        <w:t>其他按规定应提供考试入场证明的情形。</w:t>
      </w:r>
    </w:p>
    <w:p w:rsidR="002A3EC7" w:rsidRDefault="00491913">
      <w:pPr>
        <w:pStyle w:val="a7"/>
        <w:spacing w:beforeAutospacing="0" w:afterAutospacing="0" w:line="52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考生有以下情形</w:t>
      </w:r>
      <w:r>
        <w:rPr>
          <w:rFonts w:eastAsia="仿宋_GB2312" w:hint="eastAsia"/>
          <w:color w:val="000000"/>
          <w:sz w:val="32"/>
          <w:szCs w:val="32"/>
        </w:rPr>
        <w:t>的，</w:t>
      </w:r>
      <w:r>
        <w:rPr>
          <w:rFonts w:eastAsia="仿宋_GB2312"/>
          <w:color w:val="000000"/>
          <w:sz w:val="32"/>
          <w:szCs w:val="32"/>
        </w:rPr>
        <w:t>不得参加考试：</w:t>
      </w:r>
    </w:p>
    <w:p w:rsidR="002A3EC7" w:rsidRDefault="00491913">
      <w:pPr>
        <w:pStyle w:val="a7"/>
        <w:spacing w:beforeAutospacing="0" w:afterAutospacing="0" w:line="52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仍在隔离治疗期的</w:t>
      </w:r>
      <w:r>
        <w:rPr>
          <w:rFonts w:eastAsia="仿宋_GB2312"/>
          <w:color w:val="000000"/>
          <w:sz w:val="32"/>
          <w:szCs w:val="32"/>
        </w:rPr>
        <w:t>新冠肺炎确诊病例、疑似病例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无症状感染者；</w:t>
      </w:r>
    </w:p>
    <w:p w:rsidR="002A3EC7" w:rsidRDefault="00491913">
      <w:pPr>
        <w:pStyle w:val="a7"/>
        <w:spacing w:beforeAutospacing="0" w:afterAutospacing="0" w:line="52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处于健康管理期限内的密切接触者、密切接触者的密切接触者，以及其他重点人群</w:t>
      </w:r>
      <w:r>
        <w:rPr>
          <w:rFonts w:eastAsia="仿宋_GB2312"/>
          <w:color w:val="000000"/>
          <w:sz w:val="32"/>
          <w:szCs w:val="32"/>
        </w:rPr>
        <w:t>。</w:t>
      </w:r>
    </w:p>
    <w:p w:rsidR="002A3EC7" w:rsidRDefault="00491913">
      <w:pPr>
        <w:spacing w:line="5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28</w:t>
      </w:r>
      <w:r>
        <w:rPr>
          <w:rFonts w:eastAsia="仿宋_GB2312" w:hint="eastAsia"/>
          <w:color w:val="000000"/>
          <w:kern w:val="0"/>
          <w:sz w:val="32"/>
          <w:szCs w:val="32"/>
        </w:rPr>
        <w:t>天内有境外旅居史、</w:t>
      </w:r>
      <w:r>
        <w:rPr>
          <w:rFonts w:eastAsia="仿宋_GB2312"/>
          <w:color w:val="000000"/>
          <w:kern w:val="0"/>
          <w:sz w:val="32"/>
          <w:szCs w:val="32"/>
        </w:rPr>
        <w:t>21</w:t>
      </w:r>
      <w:r>
        <w:rPr>
          <w:rFonts w:eastAsia="仿宋_GB2312" w:hint="eastAsia"/>
          <w:color w:val="000000"/>
          <w:kern w:val="0"/>
          <w:sz w:val="32"/>
          <w:szCs w:val="32"/>
        </w:rPr>
        <w:t>天内有中高风险地区旅居史、</w:t>
      </w: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1</w:t>
      </w: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天内有中高风险地区所在县（区）旅居史、</w:t>
      </w:r>
      <w:r>
        <w:rPr>
          <w:rFonts w:eastAsia="仿宋_GB2312" w:hint="eastAsia"/>
          <w:color w:val="000000"/>
          <w:kern w:val="0"/>
          <w:sz w:val="32"/>
          <w:szCs w:val="32"/>
        </w:rPr>
        <w:t>7</w:t>
      </w:r>
      <w:r>
        <w:rPr>
          <w:rFonts w:eastAsia="仿宋_GB2312" w:hint="eastAsia"/>
          <w:color w:val="000000"/>
          <w:kern w:val="0"/>
          <w:sz w:val="32"/>
          <w:szCs w:val="32"/>
        </w:rPr>
        <w:t>天内有中高风险地区所在地市级旅居史的人员。</w:t>
      </w:r>
    </w:p>
    <w:p w:rsidR="002A3EC7" w:rsidRDefault="00491913">
      <w:pPr>
        <w:pStyle w:val="a7"/>
        <w:spacing w:beforeAutospacing="0" w:afterAutospacing="0" w:line="52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健康码显示为黄码或红码的人员。</w:t>
      </w:r>
    </w:p>
    <w:p w:rsidR="002A3EC7" w:rsidRDefault="00491913">
      <w:pPr>
        <w:pStyle w:val="a7"/>
        <w:spacing w:beforeAutospacing="0" w:afterAutospacing="0" w:line="52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六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考生应积极配合考点、考场做好现场防疫工作。考试当天应预留充足入场时间，建议至少提前</w:t>
      </w:r>
      <w:r>
        <w:rPr>
          <w:rFonts w:eastAsia="仿宋_GB2312"/>
          <w:color w:val="000000"/>
          <w:sz w:val="32"/>
          <w:szCs w:val="32"/>
        </w:rPr>
        <w:t>60</w:t>
      </w:r>
      <w:r>
        <w:rPr>
          <w:rFonts w:eastAsia="仿宋_GB2312"/>
          <w:color w:val="000000"/>
          <w:sz w:val="32"/>
          <w:szCs w:val="32"/>
        </w:rPr>
        <w:t>分钟到达考点。进入考点时，应提供纸质准考证、有效身份证件及其他证明材料查验，并接受体温测量</w:t>
      </w:r>
      <w:r>
        <w:rPr>
          <w:rFonts w:eastAsia="仿宋_GB2312" w:hint="eastAsia"/>
          <w:color w:val="000000"/>
          <w:sz w:val="32"/>
          <w:szCs w:val="32"/>
        </w:rPr>
        <w:t>、行</w:t>
      </w:r>
      <w:r>
        <w:rPr>
          <w:rFonts w:eastAsia="仿宋_GB2312" w:hint="eastAsia"/>
          <w:color w:val="000000"/>
          <w:sz w:val="32"/>
          <w:szCs w:val="32"/>
        </w:rPr>
        <w:t>程轨迹和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赣通码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核验。体温查验＜</w:t>
      </w:r>
      <w:r>
        <w:rPr>
          <w:rFonts w:eastAsia="仿宋_GB2312"/>
          <w:color w:val="000000"/>
          <w:sz w:val="32"/>
          <w:szCs w:val="32"/>
        </w:rPr>
        <w:t>37.3</w:t>
      </w:r>
      <w:r>
        <w:rPr>
          <w:rFonts w:ascii="宋体" w:hAnsi="宋体" w:cs="宋体" w:hint="eastAsia"/>
          <w:color w:val="000000"/>
          <w:sz w:val="32"/>
          <w:szCs w:val="32"/>
        </w:rPr>
        <w:t>℃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赣通码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显示绿码（当日更新），且健康状况无异常的考生，可入场参加考试。</w:t>
      </w:r>
    </w:p>
    <w:p w:rsidR="002A3EC7" w:rsidRDefault="00491913">
      <w:pPr>
        <w:pStyle w:val="a7"/>
        <w:spacing w:beforeAutospacing="0" w:afterAutospacing="0" w:line="52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七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 w:rsidR="002A3EC7" w:rsidRDefault="00491913">
      <w:pPr>
        <w:pStyle w:val="a7"/>
        <w:spacing w:beforeAutospacing="0" w:afterAutospacing="0" w:line="52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八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:rsidR="002A3EC7" w:rsidRDefault="00491913">
      <w:pPr>
        <w:pStyle w:val="a7"/>
        <w:spacing w:beforeAutospacing="0" w:afterAutospacing="0" w:line="520" w:lineRule="exact"/>
        <w:ind w:firstLineChars="200" w:firstLine="64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九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 w:rsidR="002A3EC7" w:rsidRDefault="00491913">
      <w:pPr>
        <w:pStyle w:val="a7"/>
        <w:spacing w:beforeAutospacing="0" w:afterAutospacing="0"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在考试录用工作组织实施过程中，必要时将按照新冠肺炎疫情防控有关要求，对相</w:t>
      </w:r>
      <w:r>
        <w:rPr>
          <w:rFonts w:eastAsia="仿宋_GB2312" w:hint="eastAsia"/>
          <w:color w:val="000000"/>
          <w:sz w:val="32"/>
          <w:szCs w:val="32"/>
        </w:rPr>
        <w:t>关工作安排进行适当调整，请密切关注后续公告。</w:t>
      </w:r>
    </w:p>
    <w:p w:rsidR="002A3EC7" w:rsidRDefault="002A3EC7">
      <w:pPr>
        <w:pStyle w:val="a7"/>
        <w:spacing w:beforeAutospacing="0" w:afterAutospacing="0"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2A3EC7" w:rsidRDefault="00491913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2A3EC7" w:rsidRDefault="002A3EC7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2A3EC7" w:rsidRDefault="00491913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确认参加江西省气象局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2A3EC7" w:rsidRDefault="002A3EC7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2A3EC7" w:rsidRDefault="0049191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江西省气象局人事处：</w:t>
      </w:r>
    </w:p>
    <w:p w:rsidR="002A3EC7" w:rsidRDefault="0049191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2A3EC7" w:rsidRDefault="002A3E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A3EC7" w:rsidRDefault="002A3E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A3EC7" w:rsidRDefault="002A3E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A3EC7" w:rsidRDefault="00491913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2A3EC7" w:rsidRDefault="00491913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</w:p>
    <w:p w:rsidR="002A3EC7" w:rsidRDefault="002A3E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A3EC7" w:rsidRDefault="002A3E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A3EC7" w:rsidRDefault="002A3EC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A3EC7" w:rsidRDefault="002A3EC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A3EC7" w:rsidRDefault="002A3EC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A3EC7" w:rsidRDefault="002A3EC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A3EC7" w:rsidRDefault="002A3EC7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2A3EC7" w:rsidRDefault="002A3EC7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2A3EC7" w:rsidRDefault="002A3EC7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2A3EC7" w:rsidRDefault="002A3EC7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2A3EC7" w:rsidRDefault="00491913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4</w:t>
      </w:r>
    </w:p>
    <w:p w:rsidR="002A3EC7" w:rsidRDefault="002A3EC7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2A3EC7" w:rsidRDefault="00491913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9" w:history="1">
        <w:r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2A3EC7" w:rsidRDefault="002A3EC7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2A3EC7" w:rsidRDefault="00491913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江西省气象局人事处：</w:t>
      </w:r>
    </w:p>
    <w:p w:rsidR="002A3EC7" w:rsidRDefault="00491913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2A3EC7" w:rsidRDefault="00491913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2A3EC7" w:rsidRDefault="002A3EC7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2A3EC7" w:rsidRDefault="00491913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2A3EC7" w:rsidRDefault="00491913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</w:p>
    <w:p w:rsidR="002A3EC7" w:rsidRDefault="002A3E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A3EC7" w:rsidRDefault="002A3EC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2A3EC7" w:rsidRDefault="00491913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2A3EC7" w:rsidRDefault="002A3EC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A3EC7" w:rsidRDefault="002A3EC7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2A3EC7" w:rsidRDefault="002A3EC7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2A3EC7" w:rsidRDefault="002A3EC7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2A3EC7" w:rsidRDefault="002A3EC7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2A3EC7">
          <w:footerReference w:type="default" r:id="rId10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2A3EC7" w:rsidRDefault="00491913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5</w:t>
      </w:r>
    </w:p>
    <w:p w:rsidR="002A3EC7" w:rsidRDefault="00491913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2A3EC7" w:rsidRDefault="00491913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2A3EC7" w:rsidRDefault="00491913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2A3EC7" w:rsidRDefault="00491913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2A3EC7" w:rsidRDefault="002A3EC7">
      <w:pPr>
        <w:ind w:left="-360"/>
        <w:jc w:val="center"/>
        <w:rPr>
          <w:color w:val="000000" w:themeColor="text1"/>
        </w:rPr>
      </w:pPr>
    </w:p>
    <w:p w:rsidR="002A3EC7" w:rsidRDefault="00491913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2A3EC7">
        <w:trPr>
          <w:cantSplit/>
          <w:trHeight w:val="452"/>
        </w:trPr>
        <w:tc>
          <w:tcPr>
            <w:tcW w:w="72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2A3EC7">
        <w:trPr>
          <w:cantSplit/>
          <w:trHeight w:val="480"/>
        </w:trPr>
        <w:tc>
          <w:tcPr>
            <w:tcW w:w="72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1219"/>
        </w:trPr>
        <w:tc>
          <w:tcPr>
            <w:tcW w:w="72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惩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8460" w:type="dxa"/>
            <w:gridSpan w:val="9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2188"/>
        </w:trPr>
        <w:tc>
          <w:tcPr>
            <w:tcW w:w="72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3960" w:type="dxa"/>
            <w:gridSpan w:val="3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5094"/>
        </w:trPr>
        <w:tc>
          <w:tcPr>
            <w:tcW w:w="9180" w:type="dxa"/>
            <w:gridSpan w:val="10"/>
          </w:tcPr>
          <w:p w:rsidR="002A3EC7" w:rsidRDefault="00491913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491913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</w:t>
            </w:r>
            <w:r>
              <w:rPr>
                <w:rFonts w:ascii="宋体" w:hint="eastAsia"/>
                <w:color w:val="000000" w:themeColor="text1"/>
              </w:rPr>
              <w:t>院、系党总支签章</w:t>
            </w:r>
          </w:p>
          <w:p w:rsidR="002A3EC7" w:rsidRDefault="00491913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</w:t>
            </w:r>
            <w:r>
              <w:rPr>
                <w:rFonts w:ascii="宋体" w:hint="eastAsia"/>
                <w:color w:val="000000" w:themeColor="text1"/>
              </w:rPr>
              <w:t>负责人签字</w:t>
            </w:r>
            <w:r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>
              <w:rPr>
                <w:rFonts w:ascii="宋体" w:hint="eastAsia"/>
                <w:color w:val="000000" w:themeColor="text1"/>
              </w:rPr>
              <w:t>年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月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日</w:t>
            </w:r>
          </w:p>
          <w:p w:rsidR="002A3EC7" w:rsidRDefault="00491913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2A3EC7" w:rsidRDefault="002A3EC7">
      <w:pPr>
        <w:rPr>
          <w:color w:val="000000" w:themeColor="text1"/>
          <w:sz w:val="24"/>
        </w:rPr>
      </w:pPr>
    </w:p>
    <w:p w:rsidR="002A3EC7" w:rsidRDefault="00491913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2A3EC7">
        <w:trPr>
          <w:trHeight w:val="540"/>
        </w:trPr>
        <w:tc>
          <w:tcPr>
            <w:tcW w:w="9540" w:type="dxa"/>
            <w:gridSpan w:val="10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2A3EC7">
        <w:trPr>
          <w:trHeight w:val="465"/>
        </w:trPr>
        <w:tc>
          <w:tcPr>
            <w:tcW w:w="3060" w:type="dxa"/>
            <w:gridSpan w:val="4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2A3EC7">
        <w:trPr>
          <w:trHeight w:val="435"/>
        </w:trPr>
        <w:tc>
          <w:tcPr>
            <w:tcW w:w="1260" w:type="dxa"/>
            <w:gridSpan w:val="2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2A3EC7">
        <w:trPr>
          <w:trHeight w:val="450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401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420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390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375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420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450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420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411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443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462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495"/>
        </w:trPr>
        <w:tc>
          <w:tcPr>
            <w:tcW w:w="1260" w:type="dxa"/>
            <w:gridSpan w:val="2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  <w:tr w:rsidR="002A3EC7">
        <w:trPr>
          <w:trHeight w:val="405"/>
        </w:trPr>
        <w:tc>
          <w:tcPr>
            <w:tcW w:w="9540" w:type="dxa"/>
            <w:gridSpan w:val="10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2A3EC7">
        <w:trPr>
          <w:trHeight w:val="1872"/>
        </w:trPr>
        <w:tc>
          <w:tcPr>
            <w:tcW w:w="1230" w:type="dxa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2A3EC7" w:rsidRDefault="0049191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  <w:p w:rsidR="002A3EC7" w:rsidRDefault="002A3EC7">
            <w:pPr>
              <w:rPr>
                <w:color w:val="000000" w:themeColor="text1"/>
                <w:sz w:val="24"/>
              </w:rPr>
            </w:pPr>
          </w:p>
          <w:p w:rsidR="002A3EC7" w:rsidRDefault="002A3EC7">
            <w:pPr>
              <w:rPr>
                <w:color w:val="000000" w:themeColor="text1"/>
                <w:sz w:val="24"/>
              </w:rPr>
            </w:pPr>
          </w:p>
          <w:p w:rsidR="002A3EC7" w:rsidRDefault="002A3EC7">
            <w:pPr>
              <w:rPr>
                <w:color w:val="000000" w:themeColor="text1"/>
                <w:sz w:val="24"/>
              </w:rPr>
            </w:pPr>
          </w:p>
          <w:p w:rsidR="002A3EC7" w:rsidRDefault="0049191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2A3EC7" w:rsidRDefault="00491913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2A3EC7">
        <w:trPr>
          <w:trHeight w:val="581"/>
        </w:trPr>
        <w:tc>
          <w:tcPr>
            <w:tcW w:w="1230" w:type="dxa"/>
            <w:vAlign w:val="center"/>
          </w:tcPr>
          <w:p w:rsidR="002A3EC7" w:rsidRDefault="0049191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2A3EC7" w:rsidRDefault="0049191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2A3EC7" w:rsidRDefault="002A3EC7">
            <w:pPr>
              <w:rPr>
                <w:color w:val="000000" w:themeColor="text1"/>
                <w:sz w:val="24"/>
              </w:rPr>
            </w:pPr>
          </w:p>
        </w:tc>
      </w:tr>
    </w:tbl>
    <w:p w:rsidR="002A3EC7" w:rsidRDefault="002A3EC7">
      <w:pPr>
        <w:rPr>
          <w:color w:val="000000" w:themeColor="text1"/>
          <w:sz w:val="24"/>
        </w:rPr>
      </w:pPr>
    </w:p>
    <w:p w:rsidR="002A3EC7" w:rsidRDefault="002A3EC7">
      <w:pPr>
        <w:ind w:left="-540"/>
        <w:rPr>
          <w:color w:val="000000" w:themeColor="text1"/>
        </w:rPr>
      </w:pPr>
    </w:p>
    <w:p w:rsidR="002A3EC7" w:rsidRDefault="002A3EC7">
      <w:pPr>
        <w:ind w:left="-540"/>
        <w:rPr>
          <w:color w:val="000000" w:themeColor="text1"/>
        </w:rPr>
      </w:pPr>
    </w:p>
    <w:p w:rsidR="002A3EC7" w:rsidRDefault="00491913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2A3EC7" w:rsidRDefault="00491913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2A3EC7" w:rsidRDefault="00491913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2A3EC7" w:rsidRDefault="00491913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2A3EC7" w:rsidRDefault="00491913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填写本表“学习成绩”栏后，须盖教务处章。如有学生个人成绩登记单（表）可附复印件（加盖教务处章），免填此栏。</w:t>
      </w:r>
    </w:p>
    <w:p w:rsidR="002A3EC7" w:rsidRDefault="002A3EC7">
      <w:pPr>
        <w:rPr>
          <w:color w:val="000000" w:themeColor="text1"/>
        </w:rPr>
      </w:pPr>
    </w:p>
    <w:p w:rsidR="002A3EC7" w:rsidRDefault="00491913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6</w:t>
      </w:r>
    </w:p>
    <w:p w:rsidR="002A3EC7" w:rsidRDefault="00491913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2A3EC7" w:rsidRDefault="00491913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2A3EC7" w:rsidRDefault="00491913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2A3EC7" w:rsidRDefault="002A3EC7">
      <w:pPr>
        <w:ind w:left="-360" w:right="-334"/>
        <w:rPr>
          <w:color w:val="000000" w:themeColor="text1"/>
        </w:rPr>
      </w:pPr>
    </w:p>
    <w:p w:rsidR="002A3EC7" w:rsidRDefault="00491913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2A3EC7">
        <w:trPr>
          <w:cantSplit/>
          <w:trHeight w:val="452"/>
        </w:trPr>
        <w:tc>
          <w:tcPr>
            <w:tcW w:w="72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2A3EC7">
        <w:trPr>
          <w:cantSplit/>
          <w:trHeight w:val="480"/>
        </w:trPr>
        <w:tc>
          <w:tcPr>
            <w:tcW w:w="72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2A3EC7" w:rsidRDefault="002A3EC7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3106"/>
        </w:trPr>
        <w:tc>
          <w:tcPr>
            <w:tcW w:w="720" w:type="dxa"/>
            <w:vAlign w:val="center"/>
          </w:tcPr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2A3EC7" w:rsidRDefault="00491913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</w:tc>
      </w:tr>
      <w:tr w:rsidR="002A3EC7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2A3EC7" w:rsidRDefault="00491913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2A3EC7">
            <w:pPr>
              <w:rPr>
                <w:rFonts w:ascii="宋体"/>
                <w:color w:val="000000" w:themeColor="text1"/>
              </w:rPr>
            </w:pPr>
          </w:p>
          <w:p w:rsidR="002A3EC7" w:rsidRDefault="00491913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</w:t>
            </w:r>
            <w:r>
              <w:rPr>
                <w:rFonts w:ascii="宋体" w:hint="eastAsia"/>
                <w:color w:val="000000" w:themeColor="text1"/>
              </w:rPr>
              <w:t>所在单位党组织签章</w:t>
            </w:r>
          </w:p>
          <w:p w:rsidR="002A3EC7" w:rsidRDefault="00491913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</w:t>
            </w:r>
            <w:r>
              <w:rPr>
                <w:rFonts w:ascii="宋体" w:hint="eastAsia"/>
                <w:color w:val="000000" w:themeColor="text1"/>
              </w:rPr>
              <w:t>负责人签字</w:t>
            </w:r>
            <w:r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>
              <w:rPr>
                <w:rFonts w:ascii="宋体" w:hint="eastAsia"/>
                <w:color w:val="000000" w:themeColor="text1"/>
              </w:rPr>
              <w:t>年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月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日</w:t>
            </w:r>
          </w:p>
          <w:p w:rsidR="002A3EC7" w:rsidRDefault="00491913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2A3EC7" w:rsidRDefault="00491913">
      <w:pPr>
        <w:spacing w:line="320" w:lineRule="exact"/>
        <w:ind w:left="-539"/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2A3EC7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1913">
      <w:r>
        <w:separator/>
      </w:r>
    </w:p>
  </w:endnote>
  <w:endnote w:type="continuationSeparator" w:id="0">
    <w:p w:rsidR="00000000" w:rsidRDefault="0049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4AECE76-1FA5-4D31-BD48-129DA563EFD0}"/>
    <w:embedBold r:id="rId2" w:subsetted="1" w:fontKey="{D7524C2E-5E42-4E6E-8D30-95A09BA3CB20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BEA7FA96-F256-4652-8D9F-713EE1DB2FC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9625F03C-4E44-4320-8E8A-7224ED3DED6F}"/>
    <w:embedBold r:id="rId5" w:subsetted="1" w:fontKey="{07EED84E-8641-4C60-A250-3BB4A4DED194}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  <w:embedBold r:id="rId6" w:subsetted="1" w:fontKey="{145D5068-E08E-4F1A-A4D5-FFFF098CA29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</w:sdtPr>
    <w:sdtEndPr/>
    <w:sdtContent>
      <w:p w:rsidR="002A3EC7" w:rsidRDefault="004919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91913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2A3EC7" w:rsidRDefault="002A3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1913">
      <w:r>
        <w:separator/>
      </w:r>
    </w:p>
  </w:footnote>
  <w:footnote w:type="continuationSeparator" w:id="0">
    <w:p w:rsidR="00000000" w:rsidRDefault="0049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1D65592F"/>
    <w:rsid w:val="DB7D55AC"/>
    <w:rsid w:val="F77FF229"/>
    <w:rsid w:val="000A29AD"/>
    <w:rsid w:val="000D024A"/>
    <w:rsid w:val="00117A77"/>
    <w:rsid w:val="002A3EC7"/>
    <w:rsid w:val="00491913"/>
    <w:rsid w:val="00494907"/>
    <w:rsid w:val="00582174"/>
    <w:rsid w:val="007B0816"/>
    <w:rsid w:val="007B1610"/>
    <w:rsid w:val="00815313"/>
    <w:rsid w:val="009B17EC"/>
    <w:rsid w:val="00B00679"/>
    <w:rsid w:val="144A7307"/>
    <w:rsid w:val="1D65592F"/>
    <w:rsid w:val="24EE2AF0"/>
    <w:rsid w:val="2997271D"/>
    <w:rsid w:val="315D5AA7"/>
    <w:rsid w:val="54A26DDC"/>
    <w:rsid w:val="6D7FBB14"/>
    <w:rsid w:val="765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017E32E-FF7E-44D6-8CB6-90ECCE1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0005;&#23376;&#37038;&#20214;&#33267;dcq.87@163.com&#65292;&#24182;&#21516;&#26102;&#20256;&#30495;&#21040;0791-8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平方春季</dc:creator>
  <cp:lastModifiedBy>ZL</cp:lastModifiedBy>
  <cp:revision>4</cp:revision>
  <dcterms:created xsi:type="dcterms:W3CDTF">2022-03-09T09:42:00Z</dcterms:created>
  <dcterms:modified xsi:type="dcterms:W3CDTF">2022-03-14T06:38:00Z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20EF0CF8EB7A4F80A56F4C05805B6342</vt:lpwstr>
  </property>
</Properties>
</file>