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 w:cs="方正小标宋简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武穴</w:t>
      </w:r>
      <w:r>
        <w:rPr>
          <w:rFonts w:hint="eastAsia" w:ascii="宋体" w:hAnsi="宋体" w:cs="方正小标宋简体"/>
          <w:sz w:val="36"/>
          <w:szCs w:val="36"/>
        </w:rPr>
        <w:t>市事业单位</w:t>
      </w:r>
      <w:r>
        <w:rPr>
          <w:rFonts w:ascii="宋体" w:hAnsi="宋体" w:cs="方正小标宋简体"/>
          <w:sz w:val="36"/>
          <w:szCs w:val="36"/>
        </w:rPr>
        <w:t>202</w:t>
      </w:r>
      <w:r>
        <w:rPr>
          <w:rFonts w:ascii="宋体" w:hAnsi="宋体" w:cs="宋体"/>
          <w:sz w:val="36"/>
          <w:szCs w:val="36"/>
        </w:rPr>
        <w:t>1</w:t>
      </w:r>
      <w:r>
        <w:rPr>
          <w:rFonts w:hint="eastAsia" w:ascii="宋体" w:hAnsi="宋体" w:cs="方正小标宋简体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统一组织</w:t>
      </w:r>
      <w:r>
        <w:rPr>
          <w:rFonts w:hint="eastAsia" w:ascii="宋体" w:hAnsi="宋体" w:cs="方正小标宋简体"/>
          <w:sz w:val="36"/>
          <w:szCs w:val="36"/>
        </w:rPr>
        <w:t>公开招聘</w:t>
      </w:r>
    </w:p>
    <w:p>
      <w:pPr>
        <w:spacing w:line="580" w:lineRule="exact"/>
        <w:jc w:val="center"/>
        <w:rPr>
          <w:rFonts w:ascii="宋体" w:cs="方正小标宋简体"/>
          <w:sz w:val="36"/>
          <w:szCs w:val="36"/>
        </w:rPr>
      </w:pPr>
      <w:r>
        <w:rPr>
          <w:rFonts w:hint="eastAsia" w:ascii="宋体" w:hAnsi="宋体" w:cs="方正小标宋简体"/>
          <w:sz w:val="36"/>
          <w:szCs w:val="36"/>
        </w:rPr>
        <w:t>工作人员</w:t>
      </w:r>
      <w:r>
        <w:rPr>
          <w:rFonts w:hint="eastAsia" w:ascii="宋体" w:hAnsi="宋体" w:cs="宋体"/>
          <w:sz w:val="36"/>
          <w:szCs w:val="36"/>
        </w:rPr>
        <w:t>面</w:t>
      </w:r>
      <w:r>
        <w:rPr>
          <w:rFonts w:hint="eastAsia" w:ascii="宋体" w:hAnsi="宋体" w:cs="方正小标宋简体"/>
          <w:sz w:val="36"/>
          <w:szCs w:val="36"/>
        </w:rPr>
        <w:t>试疫情防控须知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一、根据省市疫情防控最新要求，从中高风险地区及重点地区返（来）武穴，以及与确诊病例和无症状感染者行程轨迹有交集的返（来）武穴的人员，需集中隔离医学观察直至离开当地满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天，集中隔离期满后纳入居家隔离管理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天。离开上述地区满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天的纳入居家隔离管理直至离开当地满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天，并配合各区疫情防控指挥部的排查、核酸和抗体检测、健康监测等防控措施。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三、考生应密切关注我市疫情防控最新要求，根据自身情况提前安排返（来）武穴时间。考前注意提前了解考点入口位置和前往路线，考试当天提前到达考点，自觉配合完成检测流程后从规定通道验证入场。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四、考试实行考生健康信息申报制度，考生需提前下载打印《武穴市事业单位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年统一组织公开招聘工作人员考生健康声明及安全考试承诺书》，仔细阅读相关条款，如实填写考前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天内中高风险地区旅居史和个人健康状况，并签名（捺手印）确认。考生如涉及《健康承诺书》中第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项的，不可参加此次面试；涉及第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项所列情形的，应当按省市疫情防控最新要求落实隔离观察、健康管理和核酸检测等防控措施，并于考试当天入场时提供</w:t>
      </w:r>
      <w:r>
        <w:rPr>
          <w:rFonts w:ascii="仿宋_GB2312" w:hAnsi="仿宋_GB2312" w:eastAsia="仿宋_GB2312" w:cs="仿宋_GB2312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</w:t>
      </w:r>
      <w:r>
        <w:rPr>
          <w:rStyle w:val="7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（从</w:t>
      </w:r>
      <w:r>
        <w:rPr>
          <w:rStyle w:val="7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3月18日上午9时起算，报考融媒体中心采编中心播音与主持岗位的考生从3月17日上午9时起算</w:t>
      </w:r>
      <w:r>
        <w:rPr>
          <w:rStyle w:val="7"/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新冠病毒核酸检测阴性证明。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考生须携带有效身份证原件、面试通知书及《健康承诺书》参加考试。入场前应主动配合接受体温检测，出示健康码和通信大数据行程卡。健康码为绿码、通信大数据行程卡为绿卡，健康状况正常且经现场测量体温正常的考生，可正常参加考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考生在进入考场后及考试期间出现发热症状的，应主动告知监考人员，经考点现场医疗专业人员评估后，按相关疾控部门要求采取防控措施。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DF5292"/>
    <w:rsid w:val="00050BD4"/>
    <w:rsid w:val="000C6B0A"/>
    <w:rsid w:val="000D4558"/>
    <w:rsid w:val="002310A2"/>
    <w:rsid w:val="00411CA5"/>
    <w:rsid w:val="00495432"/>
    <w:rsid w:val="007470D5"/>
    <w:rsid w:val="00764466"/>
    <w:rsid w:val="00C26ED9"/>
    <w:rsid w:val="00CA55F1"/>
    <w:rsid w:val="00CF1D54"/>
    <w:rsid w:val="00FB34A5"/>
    <w:rsid w:val="00FB620E"/>
    <w:rsid w:val="08BB2AEC"/>
    <w:rsid w:val="0C1B23FE"/>
    <w:rsid w:val="164F0333"/>
    <w:rsid w:val="1B3B679E"/>
    <w:rsid w:val="1CF233DB"/>
    <w:rsid w:val="26A202B5"/>
    <w:rsid w:val="3B356382"/>
    <w:rsid w:val="41645373"/>
    <w:rsid w:val="431705F2"/>
    <w:rsid w:val="43BE215E"/>
    <w:rsid w:val="48D24559"/>
    <w:rsid w:val="48F21B91"/>
    <w:rsid w:val="4D1D724F"/>
    <w:rsid w:val="4D924AF9"/>
    <w:rsid w:val="544B7E32"/>
    <w:rsid w:val="5470051A"/>
    <w:rsid w:val="55E04942"/>
    <w:rsid w:val="5AC924E2"/>
    <w:rsid w:val="5EE3117E"/>
    <w:rsid w:val="5EFD1E41"/>
    <w:rsid w:val="67966673"/>
    <w:rsid w:val="6D3F4AC5"/>
    <w:rsid w:val="71AB2DBC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locked/>
    <w:uiPriority w:val="0"/>
    <w:rPr>
      <w:b/>
      <w:bCs/>
    </w:rPr>
  </w:style>
  <w:style w:type="character" w:customStyle="1" w:styleId="8">
    <w:name w:val="Footer Char"/>
    <w:basedOn w:val="6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6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2</Pages>
  <Words>144</Words>
  <Characters>824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2022-03-10T02:07:00Z</dcterms:created>
  <dc:creator>Elvin</dc:creator>
  <cp:lastModifiedBy>笑少</cp:lastModifiedBy>
  <cp:lastPrinted>2022-01-04T02:40:00Z</cp:lastPrinted>
  <dcterms:modified xsi:type="dcterms:W3CDTF">2022-03-11T02:36:14Z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