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b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  <w:t>附件</w:t>
      </w: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  <w:lang w:val="en-US" w:eastAsia="zh-CN"/>
        </w:rPr>
        <w:t>2：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河南省标准化研究院公开招聘工作人员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疫情防控承诺书</w:t>
      </w:r>
    </w:p>
    <w:p>
      <w:pPr>
        <w:spacing w:line="420" w:lineRule="exact"/>
        <w:rPr>
          <w:rFonts w:ascii="楷体_GB2312" w:hAnsi="仿宋" w:eastAsia="楷体_GB2312"/>
          <w:sz w:val="24"/>
          <w:szCs w:val="24"/>
        </w:rPr>
      </w:pPr>
    </w:p>
    <w:tbl>
      <w:tblPr>
        <w:tblStyle w:val="4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283"/>
        <w:gridCol w:w="662"/>
        <w:gridCol w:w="1424"/>
        <w:gridCol w:w="1696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2235" w:type="dxa"/>
            <w:vAlign w:val="center"/>
          </w:tcPr>
          <w:p>
            <w:pPr>
              <w:spacing w:line="340" w:lineRule="exact"/>
              <w:ind w:left="420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945" w:type="dxa"/>
            <w:gridSpan w:val="2"/>
            <w:vAlign w:val="center"/>
          </w:tcPr>
          <w:p>
            <w:pPr>
              <w:spacing w:line="340" w:lineRule="exact"/>
              <w:ind w:left="42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40" w:lineRule="exac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3340" w:type="dxa"/>
            <w:gridSpan w:val="2"/>
            <w:vAlign w:val="center"/>
          </w:tcPr>
          <w:p>
            <w:pPr>
              <w:spacing w:line="340" w:lineRule="exact"/>
              <w:ind w:left="42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</w:trPr>
        <w:tc>
          <w:tcPr>
            <w:tcW w:w="2235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是否为境外或疫情多发地返乡人员</w:t>
            </w:r>
          </w:p>
        </w:tc>
        <w:tc>
          <w:tcPr>
            <w:tcW w:w="1283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</w:t>
            </w:r>
            <w:r>
              <w:rPr>
                <w:rFonts w:ascii="仿宋" w:hAnsi="仿宋" w:eastAsia="仿宋" w:cs="仿宋"/>
                <w:sz w:val="28"/>
                <w:szCs w:val="28"/>
              </w:rPr>
              <w:t>/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否</w:t>
            </w:r>
          </w:p>
        </w:tc>
        <w:tc>
          <w:tcPr>
            <w:tcW w:w="378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若是，是否隔离观察</w:t>
            </w:r>
            <w:r>
              <w:rPr>
                <w:rFonts w:ascii="仿宋" w:hAnsi="仿宋" w:eastAsia="仿宋" w:cs="仿宋"/>
                <w:b/>
                <w:bCs/>
                <w:sz w:val="28"/>
                <w:szCs w:val="28"/>
              </w:rPr>
              <w:t>14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天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是</w:t>
            </w:r>
            <w:r>
              <w:rPr>
                <w:rFonts w:ascii="仿宋_GB2312" w:eastAsia="仿宋_GB2312"/>
                <w:sz w:val="28"/>
                <w:szCs w:val="28"/>
              </w:rPr>
              <w:t>/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300" w:type="dxa"/>
            <w:gridSpan w:val="5"/>
            <w:vAlign w:val="center"/>
          </w:tcPr>
          <w:p>
            <w:pPr>
              <w:spacing w:line="340" w:lineRule="exact"/>
              <w:jc w:val="both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有无发热（≥</w:t>
            </w:r>
            <w:r>
              <w:rPr>
                <w:rFonts w:ascii="仿宋" w:hAnsi="仿宋" w:eastAsia="仿宋" w:cs="仿宋"/>
                <w:b/>
                <w:bCs/>
                <w:sz w:val="28"/>
                <w:szCs w:val="28"/>
              </w:rPr>
              <w:t>37.3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°C）、干咳、胸闷等不适症状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有</w:t>
            </w:r>
            <w:r>
              <w:rPr>
                <w:rFonts w:ascii="仿宋_GB2312" w:eastAsia="仿宋_GB2312"/>
                <w:sz w:val="28"/>
                <w:szCs w:val="28"/>
              </w:rPr>
              <w:t>/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4" w:hRule="atLeast"/>
        </w:trPr>
        <w:tc>
          <w:tcPr>
            <w:tcW w:w="8944" w:type="dxa"/>
            <w:gridSpan w:val="6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spacing w:line="340" w:lineRule="exact"/>
              <w:ind w:firstLine="551" w:firstLineChars="196"/>
              <w:jc w:val="lef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根据《中华人民共和国传染病防治法》、《突发公共卫生事件应急条例》等相关规定，在疫情防控期间，任何单位和个人都有依法履行报告责任，不得隐瞒、缓报、谎报或授意他人隐瞒缓报、谎报，造成一定后果的，将依法追究报告人责任。为了确保每名考生身体健康和生命安全，我本人做出以下保证和承诺：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近14天内无境外、港台地区和中高风险地区旅居史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近14天内没有被诊断为新冠肺炎、疑似患者、密切接触者和密接的密接者；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已治愈出院的确诊病例和已解除集中隔离医学观察的无症状感染者，尚在随访或医学观察期内的不得参考；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近14天内体温未≥37.3℃或未出现乏力、咳嗽、咳痰、咽痛、腹泻、呕吐、嗅觉或味觉减退等症状没有发热、持续干咳症状；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5.近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14天内家庭成员没有被诊断为新冠肺炎、疑似患者、密切接触者；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6.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近14天没有与确诊的新冠肺炎、疑似患者、密切接触者有接触史；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7.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近14天内没有与发热患者有过密切接触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7300" w:type="dxa"/>
            <w:gridSpan w:val="5"/>
            <w:vAlign w:val="center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本人体温是否正常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是</w:t>
            </w:r>
            <w:r>
              <w:rPr>
                <w:rFonts w:ascii="仿宋_GB2312" w:eastAsia="仿宋_GB2312"/>
                <w:sz w:val="28"/>
                <w:szCs w:val="28"/>
              </w:rPr>
              <w:t>/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否</w:t>
            </w:r>
          </w:p>
        </w:tc>
      </w:tr>
    </w:tbl>
    <w:p>
      <w:pPr>
        <w:spacing w:line="60" w:lineRule="exact"/>
        <w:rPr>
          <w:rFonts w:ascii="仿宋" w:hAnsi="仿宋" w:eastAsia="仿宋" w:cs="仿宋"/>
          <w:sz w:val="24"/>
          <w:szCs w:val="24"/>
        </w:rPr>
      </w:pPr>
    </w:p>
    <w:p>
      <w:pPr>
        <w:spacing w:line="340" w:lineRule="exact"/>
        <w:rPr>
          <w:rFonts w:ascii="仿宋" w:hAnsi="仿宋" w:eastAsia="仿宋" w:cs="仿宋"/>
          <w:sz w:val="24"/>
          <w:szCs w:val="24"/>
        </w:rPr>
      </w:pPr>
    </w:p>
    <w:p>
      <w:pPr>
        <w:spacing w:line="34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34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340" w:lineRule="exact"/>
        <w:rPr>
          <w:rFonts w:ascii="仿宋_GB2312" w:hAnsi="仿宋_GB2312" w:eastAsia="仿宋_GB2312" w:cs="仿宋_GB2312"/>
          <w:spacing w:val="-35"/>
          <w:sz w:val="24"/>
          <w:szCs w:val="24"/>
        </w:rPr>
      </w:pPr>
      <w:r>
        <w:rPr>
          <w:rFonts w:hint="eastAsia" w:ascii="仿宋" w:hAnsi="仿宋" w:eastAsia="仿宋" w:cs="仿宋"/>
          <w:sz w:val="32"/>
          <w:szCs w:val="32"/>
        </w:rPr>
        <w:t>考生（签字）：</w:t>
      </w:r>
      <w:r>
        <w:rPr>
          <w:rFonts w:ascii="仿宋" w:hAnsi="仿宋" w:eastAsia="仿宋" w:cs="仿宋"/>
          <w:sz w:val="32"/>
          <w:szCs w:val="32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       </w:t>
      </w:r>
      <w:r>
        <w:rPr>
          <w:rFonts w:ascii="仿宋" w:hAnsi="仿宋" w:eastAsia="仿宋" w:cs="仿宋"/>
          <w:sz w:val="32"/>
          <w:szCs w:val="32"/>
        </w:rPr>
        <w:t xml:space="preserve"> 202</w:t>
      </w:r>
      <w:r>
        <w:rPr>
          <w:rFonts w:hint="eastAsia" w:ascii="仿宋" w:hAnsi="仿宋" w:eastAsia="仿宋" w:cs="仿宋"/>
          <w:sz w:val="32"/>
          <w:szCs w:val="32"/>
        </w:rPr>
        <w:t xml:space="preserve">2年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F1094B"/>
    <w:rsid w:val="2DD636A0"/>
    <w:rsid w:val="37B5574C"/>
    <w:rsid w:val="69F1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ascii="Calibri" w:hAnsi="Calibri" w:eastAsia="方正小标宋简体"/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2022-03-02T07:19:00Z</dcterms:created>
  <dc:creator>月月</dc:creator>
  <cp:lastModifiedBy>月月</cp:lastModifiedBy>
  <dcterms:modified xsi:type="dcterms:W3CDTF">2022-03-10T01:12:50Z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326FB2CF4012419192DED526287C7B02</vt:lpwstr>
  </property>
</Properties>
</file>