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distribut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中共北京市延庆区委社会工作委员会</w:t>
      </w:r>
    </w:p>
    <w:p>
      <w:pPr>
        <w:adjustRightInd w:val="0"/>
        <w:snapToGrid w:val="0"/>
        <w:spacing w:line="560" w:lineRule="exact"/>
        <w:jc w:val="distribut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  京  市  延  庆  区  民  政 局</w:t>
      </w:r>
    </w:p>
    <w:p>
      <w:pPr>
        <w:adjustRightInd w:val="0"/>
        <w:snapToGrid w:val="0"/>
        <w:spacing w:line="560" w:lineRule="exact"/>
        <w:jc w:val="distribute"/>
        <w:rPr>
          <w:rFonts w:ascii="方正小标宋简体" w:hAnsi="方正小标宋简体" w:eastAsia="方正小标宋简体" w:cs="方正小标宋简体"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2021年拟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录用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社区工作者公示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ascii="仿宋_GB2312" w:eastAsia="仿宋_GB2312"/>
          <w:sz w:val="32"/>
          <w:szCs w:val="32"/>
        </w:rPr>
        <w:t>中共北京市延庆区委社会工作委员会北京市延庆区民政局</w:t>
      </w:r>
      <w:r>
        <w:rPr>
          <w:rFonts w:hint="eastAsia" w:ascii="仿宋_GB2312" w:eastAsia="仿宋_GB2312"/>
          <w:sz w:val="32"/>
          <w:szCs w:val="32"/>
        </w:rPr>
        <w:t>2021年招聘社区工作者公告》，</w:t>
      </w:r>
      <w:r>
        <w:rPr>
          <w:rFonts w:hint="eastAsia" w:ascii="仿宋_GB2312" w:eastAsia="仿宋_GB2312"/>
          <w:sz w:val="32"/>
          <w:szCs w:val="32"/>
          <w:lang w:eastAsia="zh-CN"/>
        </w:rPr>
        <w:t>经过笔试、面试、体检、政审等程序，拟录用柴璐琪等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30人为社区工作者，</w:t>
      </w:r>
      <w:r>
        <w:rPr>
          <w:rFonts w:hint="eastAsia" w:ascii="仿宋_GB2312" w:eastAsia="仿宋_GB2312"/>
          <w:sz w:val="32"/>
          <w:szCs w:val="32"/>
        </w:rPr>
        <w:t>现予以公示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天（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日）</w:t>
      </w:r>
      <w:r>
        <w:rPr>
          <w:rFonts w:hint="eastAsia" w:ascii="仿宋_GB2312" w:eastAsia="仿宋_GB2312"/>
          <w:sz w:val="32"/>
          <w:szCs w:val="32"/>
          <w:lang w:eastAsia="zh-CN"/>
        </w:rPr>
        <w:t>。公示期间如有问题请向延庆区委社会工委区民政局反映。</w:t>
      </w:r>
    </w:p>
    <w:p>
      <w:pPr>
        <w:spacing w:line="440" w:lineRule="exact"/>
        <w:ind w:left="2238" w:leftChars="304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通信地址：延庆</w:t>
      </w:r>
      <w:r>
        <w:rPr>
          <w:rFonts w:hint="eastAsia" w:ascii="仿宋_GB2312" w:eastAsia="仿宋_GB2312"/>
          <w:sz w:val="32"/>
          <w:szCs w:val="32"/>
          <w:lang w:eastAsia="zh-CN"/>
        </w:rPr>
        <w:t>区妫水南街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8号社区服务中心310社会工作人才事务中心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>
      <w:pPr>
        <w:spacing w:line="4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公示电话：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69182953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接待地点：同通信地址</w:t>
      </w:r>
    </w:p>
    <w:p>
      <w:pPr>
        <w:spacing w:line="4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来电来访接待时间为每日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分至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拟</w:t>
      </w:r>
      <w:r>
        <w:rPr>
          <w:rFonts w:hint="eastAsia" w:ascii="仿宋_GB2312" w:eastAsia="仿宋_GB2312"/>
          <w:sz w:val="32"/>
          <w:szCs w:val="32"/>
          <w:lang w:eastAsia="zh-CN"/>
        </w:rPr>
        <w:t>录用</w:t>
      </w:r>
      <w:r>
        <w:rPr>
          <w:rFonts w:ascii="仿宋_GB2312" w:eastAsia="仿宋_GB2312"/>
          <w:sz w:val="32"/>
          <w:szCs w:val="32"/>
        </w:rPr>
        <w:t>社区工作者</w:t>
      </w:r>
      <w:r>
        <w:rPr>
          <w:rFonts w:hint="eastAsia" w:ascii="仿宋_GB2312" w:eastAsia="仿宋_GB2312"/>
          <w:sz w:val="32"/>
          <w:szCs w:val="32"/>
        </w:rPr>
        <w:t xml:space="preserve">名单    </w:t>
      </w:r>
      <w:bookmarkStart w:id="0" w:name="_GoBack"/>
      <w:bookmarkEnd w:id="0"/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中共北京市延庆区委社会工委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北京市延庆区民政局</w:t>
      </w: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F9"/>
    <w:rsid w:val="00186C0B"/>
    <w:rsid w:val="002417E2"/>
    <w:rsid w:val="00853402"/>
    <w:rsid w:val="008967F9"/>
    <w:rsid w:val="00B33245"/>
    <w:rsid w:val="00CB33BB"/>
    <w:rsid w:val="31866D45"/>
    <w:rsid w:val="57655D33"/>
    <w:rsid w:val="674C3C90"/>
    <w:rsid w:val="7DE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延庆区民政局</Company>
  <Pages>1</Pages>
  <Words>31</Words>
  <Characters>177</Characters>
  <Lines>1</Lines>
  <Paragraphs>1</Paragraphs>
  <TotalTime>7</TotalTime>
  <ScaleCrop>false</ScaleCrop>
  <LinksUpToDate>false</LinksUpToDate>
  <CharactersWithSpaces>207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2022-03-10T01:50:00Z</dcterms:created>
  <dc:creator>User</dc:creator>
  <cp:lastModifiedBy>社会工作人才中心04</cp:lastModifiedBy>
  <dcterms:modified xsi:type="dcterms:W3CDTF">2022-03-10T02:35:50Z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10C92F71A0D24F3CAA82DFDDBBD03C85</vt:lpwstr>
  </property>
</Properties>
</file>