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国家粮食和物资储备局</w:t>
      </w: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  <w:lang w:eastAsia="zh-CN"/>
        </w:rPr>
        <w:t>湖北</w:t>
      </w: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局</w:t>
      </w:r>
    </w:p>
    <w:p>
      <w:pPr>
        <w:shd w:val="solid" w:color="FFFFFF" w:fill="auto"/>
        <w:autoSpaceDN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考试录用公务员递补面试公告</w:t>
      </w:r>
    </w:p>
    <w:p>
      <w:pPr>
        <w:shd w:val="solid" w:color="FFFFFF" w:fill="auto"/>
        <w:autoSpaceDN w:val="0"/>
        <w:spacing w:line="58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after="156" w:afterLines="50" w:line="580" w:lineRule="exact"/>
        <w:ind w:firstLine="641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因部分考生自愿放弃面试资格，根据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公务员录用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工作有关规定，在公共科目笔试合格的考生中，按照笔试成绩从高到低的顺序，递补以下考生为面试人选（按准考证号排序）：</w:t>
      </w:r>
    </w:p>
    <w:tbl>
      <w:tblPr>
        <w:tblStyle w:val="6"/>
        <w:tblW w:w="86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1458"/>
        <w:gridCol w:w="1245"/>
        <w:gridCol w:w="2122"/>
        <w:gridCol w:w="1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kern w:val="0"/>
                <w:sz w:val="28"/>
                <w:szCs w:val="28"/>
                <w:lang w:eastAsia="zh-CN"/>
              </w:rPr>
              <w:t>进入</w:t>
            </w:r>
            <w:r>
              <w:rPr>
                <w:rFonts w:hint="eastAsia" w:eastAsia="黑体"/>
                <w:color w:val="auto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color w:val="auto"/>
                <w:kern w:val="0"/>
                <w:sz w:val="28"/>
                <w:szCs w:val="28"/>
                <w:lang w:eastAsia="zh-CN"/>
              </w:rPr>
              <w:t>最低</w:t>
            </w:r>
            <w:r>
              <w:rPr>
                <w:rFonts w:hint="eastAsia" w:eastAsia="黑体"/>
                <w:color w:val="auto"/>
                <w:kern w:val="0"/>
                <w:sz w:val="28"/>
                <w:szCs w:val="28"/>
              </w:rPr>
              <w:t>分数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exact"/>
          <w:jc w:val="center"/>
        </w:trPr>
        <w:tc>
          <w:tcPr>
            <w:tcW w:w="249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执法督查处</w:t>
            </w:r>
          </w:p>
          <w:p>
            <w:pPr>
              <w:widowControl/>
              <w:autoSpaceDN w:val="0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一级主任科员</w:t>
            </w:r>
          </w:p>
          <w:p>
            <w:pPr>
              <w:widowControl/>
              <w:autoSpaceDN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及以下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职位（300110112001）</w:t>
            </w:r>
          </w:p>
        </w:tc>
        <w:tc>
          <w:tcPr>
            <w:tcW w:w="14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130.3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赵猛猛</w:t>
            </w:r>
          </w:p>
        </w:tc>
        <w:tc>
          <w:tcPr>
            <w:tcW w:w="2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160132010403218</w:t>
            </w:r>
          </w:p>
        </w:tc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color w:val="auto"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color w:val="auto"/>
                <w:sz w:val="24"/>
                <w:szCs w:val="24"/>
                <w:lang w:val="en-US" w:eastAsia="zh-CN"/>
              </w:rPr>
              <w:t>19</w:t>
            </w:r>
            <w:r>
              <w:rPr>
                <w:rFonts w:eastAsia="仿宋_GB2312"/>
                <w:b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exact"/>
          <w:jc w:val="center"/>
        </w:trPr>
        <w:tc>
          <w:tcPr>
            <w:tcW w:w="249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45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上官千卉</w:t>
            </w:r>
          </w:p>
        </w:tc>
        <w:tc>
          <w:tcPr>
            <w:tcW w:w="212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160142013400625</w:t>
            </w:r>
          </w:p>
        </w:tc>
        <w:tc>
          <w:tcPr>
            <w:tcW w:w="1316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b/>
                <w:color w:val="auto"/>
                <w:sz w:val="24"/>
                <w:szCs w:val="24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color w:val="auto"/>
          <w:sz w:val="18"/>
          <w:szCs w:val="18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请以上考生按照《国家粮食和物资储备局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湖北</w:t>
      </w:r>
      <w:r>
        <w:rPr>
          <w:rFonts w:hint="eastAsia" w:ascii="仿宋_GB2312" w:eastAsia="仿宋_GB2312"/>
          <w:color w:val="auto"/>
          <w:sz w:val="32"/>
          <w:szCs w:val="32"/>
        </w:rPr>
        <w:t>局202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年度考试录用公务员面试公告》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要求，于3月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color w:val="auto"/>
          <w:sz w:val="32"/>
          <w:szCs w:val="32"/>
        </w:rPr>
        <w:t>时前确认并报送相关材料，按时参加面试。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eastAsia="仿宋_GB2312"/>
          <w:color w:val="auto"/>
          <w:sz w:val="18"/>
          <w:szCs w:val="18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联系电话：0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color w:val="auto"/>
          <w:sz w:val="32"/>
          <w:szCs w:val="32"/>
        </w:rPr>
        <w:t>-8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2832748</w:t>
      </w:r>
    </w:p>
    <w:p>
      <w:pPr>
        <w:shd w:val="solid" w:color="FFFFFF" w:fill="auto"/>
        <w:autoSpaceDN w:val="0"/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ind w:firstLine="3520" w:firstLineChars="1100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国家粮食和物资储备局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湖北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局</w:t>
      </w:r>
    </w:p>
    <w:p>
      <w:pPr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 xml:space="preserve">                           202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年3月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9</w:t>
      </w:r>
      <w:bookmarkStart w:id="1" w:name="_GoBack"/>
      <w:bookmarkEnd w:id="1"/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日</w:t>
      </w:r>
    </w:p>
    <w:sectPr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1FE"/>
    <w:rsid w:val="00020BD2"/>
    <w:rsid w:val="00022C33"/>
    <w:rsid w:val="000341F3"/>
    <w:rsid w:val="00045D2F"/>
    <w:rsid w:val="00056B94"/>
    <w:rsid w:val="00077777"/>
    <w:rsid w:val="00083301"/>
    <w:rsid w:val="000907A0"/>
    <w:rsid w:val="000B2181"/>
    <w:rsid w:val="00100564"/>
    <w:rsid w:val="0012720D"/>
    <w:rsid w:val="00131170"/>
    <w:rsid w:val="0016365B"/>
    <w:rsid w:val="00172A27"/>
    <w:rsid w:val="00184F0F"/>
    <w:rsid w:val="001B0EA7"/>
    <w:rsid w:val="001B251C"/>
    <w:rsid w:val="001B2CA2"/>
    <w:rsid w:val="001B6B97"/>
    <w:rsid w:val="001D359F"/>
    <w:rsid w:val="001D7747"/>
    <w:rsid w:val="001F4179"/>
    <w:rsid w:val="001F45ED"/>
    <w:rsid w:val="002052AB"/>
    <w:rsid w:val="00216CB6"/>
    <w:rsid w:val="002277B9"/>
    <w:rsid w:val="00243BDA"/>
    <w:rsid w:val="00247296"/>
    <w:rsid w:val="002658F0"/>
    <w:rsid w:val="00272A70"/>
    <w:rsid w:val="00273C79"/>
    <w:rsid w:val="00295D05"/>
    <w:rsid w:val="002E25CF"/>
    <w:rsid w:val="002E43DA"/>
    <w:rsid w:val="00300288"/>
    <w:rsid w:val="00303B7C"/>
    <w:rsid w:val="00327279"/>
    <w:rsid w:val="0033402A"/>
    <w:rsid w:val="00340063"/>
    <w:rsid w:val="0037414F"/>
    <w:rsid w:val="00393A66"/>
    <w:rsid w:val="003956E3"/>
    <w:rsid w:val="003A2FBD"/>
    <w:rsid w:val="003B712E"/>
    <w:rsid w:val="003C0E76"/>
    <w:rsid w:val="003E14FA"/>
    <w:rsid w:val="003F633F"/>
    <w:rsid w:val="004173ED"/>
    <w:rsid w:val="00432E18"/>
    <w:rsid w:val="00451D62"/>
    <w:rsid w:val="00460AE1"/>
    <w:rsid w:val="00465128"/>
    <w:rsid w:val="00466650"/>
    <w:rsid w:val="00480C15"/>
    <w:rsid w:val="00484780"/>
    <w:rsid w:val="00485204"/>
    <w:rsid w:val="00495493"/>
    <w:rsid w:val="004A4901"/>
    <w:rsid w:val="004D22BC"/>
    <w:rsid w:val="004F56CE"/>
    <w:rsid w:val="00523BA1"/>
    <w:rsid w:val="005442CC"/>
    <w:rsid w:val="00567C34"/>
    <w:rsid w:val="00571CEC"/>
    <w:rsid w:val="00580E96"/>
    <w:rsid w:val="005A74DF"/>
    <w:rsid w:val="005B1F67"/>
    <w:rsid w:val="005B3EB2"/>
    <w:rsid w:val="005C41F6"/>
    <w:rsid w:val="006223F2"/>
    <w:rsid w:val="00632187"/>
    <w:rsid w:val="00634804"/>
    <w:rsid w:val="00634FE0"/>
    <w:rsid w:val="006566AB"/>
    <w:rsid w:val="0065699B"/>
    <w:rsid w:val="006706BE"/>
    <w:rsid w:val="00675BC9"/>
    <w:rsid w:val="006844A0"/>
    <w:rsid w:val="00685527"/>
    <w:rsid w:val="0068636A"/>
    <w:rsid w:val="006C4C57"/>
    <w:rsid w:val="006D2196"/>
    <w:rsid w:val="006E04E1"/>
    <w:rsid w:val="006E26AD"/>
    <w:rsid w:val="006F1CA4"/>
    <w:rsid w:val="006F3754"/>
    <w:rsid w:val="00703E1B"/>
    <w:rsid w:val="00705E62"/>
    <w:rsid w:val="00714F5B"/>
    <w:rsid w:val="007160FF"/>
    <w:rsid w:val="007231C7"/>
    <w:rsid w:val="00750269"/>
    <w:rsid w:val="007625AF"/>
    <w:rsid w:val="007D5B73"/>
    <w:rsid w:val="007E077A"/>
    <w:rsid w:val="00832187"/>
    <w:rsid w:val="00835CC1"/>
    <w:rsid w:val="00853C1C"/>
    <w:rsid w:val="00854EDF"/>
    <w:rsid w:val="00857A2A"/>
    <w:rsid w:val="00893293"/>
    <w:rsid w:val="0089611C"/>
    <w:rsid w:val="00897028"/>
    <w:rsid w:val="008A6B9D"/>
    <w:rsid w:val="008D4C8B"/>
    <w:rsid w:val="008F16BA"/>
    <w:rsid w:val="008F2DDD"/>
    <w:rsid w:val="00911695"/>
    <w:rsid w:val="00933214"/>
    <w:rsid w:val="009370B3"/>
    <w:rsid w:val="00970324"/>
    <w:rsid w:val="009C7911"/>
    <w:rsid w:val="009D1E11"/>
    <w:rsid w:val="009D7FB4"/>
    <w:rsid w:val="009E7FA0"/>
    <w:rsid w:val="00A3399B"/>
    <w:rsid w:val="00A37CC8"/>
    <w:rsid w:val="00A46DA0"/>
    <w:rsid w:val="00A57F1A"/>
    <w:rsid w:val="00A675BC"/>
    <w:rsid w:val="00A77899"/>
    <w:rsid w:val="00A81AEB"/>
    <w:rsid w:val="00A8447A"/>
    <w:rsid w:val="00AA492E"/>
    <w:rsid w:val="00AB22E8"/>
    <w:rsid w:val="00AC43CD"/>
    <w:rsid w:val="00AD050A"/>
    <w:rsid w:val="00AE73D1"/>
    <w:rsid w:val="00B00FF7"/>
    <w:rsid w:val="00B32131"/>
    <w:rsid w:val="00B56FB3"/>
    <w:rsid w:val="00B71767"/>
    <w:rsid w:val="00B809FB"/>
    <w:rsid w:val="00BC3419"/>
    <w:rsid w:val="00BC469B"/>
    <w:rsid w:val="00BC4F1E"/>
    <w:rsid w:val="00C02FE9"/>
    <w:rsid w:val="00C2282C"/>
    <w:rsid w:val="00C22DEB"/>
    <w:rsid w:val="00C30CA0"/>
    <w:rsid w:val="00C4604A"/>
    <w:rsid w:val="00C5676C"/>
    <w:rsid w:val="00C91AA7"/>
    <w:rsid w:val="00CB5944"/>
    <w:rsid w:val="00CD2131"/>
    <w:rsid w:val="00CD76FC"/>
    <w:rsid w:val="00CE4894"/>
    <w:rsid w:val="00CF1E2A"/>
    <w:rsid w:val="00CF5C2C"/>
    <w:rsid w:val="00D13773"/>
    <w:rsid w:val="00D3181E"/>
    <w:rsid w:val="00D66E1D"/>
    <w:rsid w:val="00D67064"/>
    <w:rsid w:val="00D716CA"/>
    <w:rsid w:val="00D75317"/>
    <w:rsid w:val="00D76C5F"/>
    <w:rsid w:val="00D81EBD"/>
    <w:rsid w:val="00D82320"/>
    <w:rsid w:val="00D86BFC"/>
    <w:rsid w:val="00DC6A30"/>
    <w:rsid w:val="00DD11F8"/>
    <w:rsid w:val="00DE7053"/>
    <w:rsid w:val="00E51E80"/>
    <w:rsid w:val="00E8581F"/>
    <w:rsid w:val="00E92F09"/>
    <w:rsid w:val="00EC06A7"/>
    <w:rsid w:val="00EC0B82"/>
    <w:rsid w:val="00EC2904"/>
    <w:rsid w:val="00EC5B0A"/>
    <w:rsid w:val="00ED3AB1"/>
    <w:rsid w:val="00ED7127"/>
    <w:rsid w:val="00F30D02"/>
    <w:rsid w:val="00F32568"/>
    <w:rsid w:val="00F423F6"/>
    <w:rsid w:val="00F43F6D"/>
    <w:rsid w:val="00F555E8"/>
    <w:rsid w:val="00F600BE"/>
    <w:rsid w:val="00F81E55"/>
    <w:rsid w:val="00F86B6D"/>
    <w:rsid w:val="00F87247"/>
    <w:rsid w:val="00F95CC5"/>
    <w:rsid w:val="00FB6CF0"/>
    <w:rsid w:val="031F6CAB"/>
    <w:rsid w:val="03BF0DB3"/>
    <w:rsid w:val="070F49A2"/>
    <w:rsid w:val="07E43A81"/>
    <w:rsid w:val="09201445"/>
    <w:rsid w:val="0B5C2DB3"/>
    <w:rsid w:val="0F073869"/>
    <w:rsid w:val="1186384C"/>
    <w:rsid w:val="132632F9"/>
    <w:rsid w:val="14851864"/>
    <w:rsid w:val="16697BD2"/>
    <w:rsid w:val="17394A28"/>
    <w:rsid w:val="198432E8"/>
    <w:rsid w:val="1B4F4EDD"/>
    <w:rsid w:val="1C687BA8"/>
    <w:rsid w:val="1D9746BC"/>
    <w:rsid w:val="1DA2662B"/>
    <w:rsid w:val="1F435D57"/>
    <w:rsid w:val="20F85964"/>
    <w:rsid w:val="2270048D"/>
    <w:rsid w:val="25783C88"/>
    <w:rsid w:val="25E023B3"/>
    <w:rsid w:val="262F18D7"/>
    <w:rsid w:val="26F50EF8"/>
    <w:rsid w:val="27D55CE6"/>
    <w:rsid w:val="29F57C22"/>
    <w:rsid w:val="2A3235C6"/>
    <w:rsid w:val="2A7740BB"/>
    <w:rsid w:val="2AAE4F6E"/>
    <w:rsid w:val="2B195E43"/>
    <w:rsid w:val="2B6A4948"/>
    <w:rsid w:val="2C5F615A"/>
    <w:rsid w:val="2D9F40F2"/>
    <w:rsid w:val="2E5E5C1F"/>
    <w:rsid w:val="2E8C546A"/>
    <w:rsid w:val="303809A8"/>
    <w:rsid w:val="30BD4906"/>
    <w:rsid w:val="30C70618"/>
    <w:rsid w:val="3389601C"/>
    <w:rsid w:val="36F67AB7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36617F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FB95C23"/>
    <w:rsid w:val="6277079A"/>
    <w:rsid w:val="632F5F19"/>
    <w:rsid w:val="63E5781D"/>
    <w:rsid w:val="64AF38BD"/>
    <w:rsid w:val="661E4E2D"/>
    <w:rsid w:val="66A9277E"/>
    <w:rsid w:val="68391F87"/>
    <w:rsid w:val="687142E8"/>
    <w:rsid w:val="69F3315F"/>
    <w:rsid w:val="6CB23063"/>
    <w:rsid w:val="6E607D80"/>
    <w:rsid w:val="6F416B95"/>
    <w:rsid w:val="6FBFEE76"/>
    <w:rsid w:val="6FEFD386"/>
    <w:rsid w:val="760E5F3E"/>
    <w:rsid w:val="77974740"/>
    <w:rsid w:val="781C2A07"/>
    <w:rsid w:val="78B6041B"/>
    <w:rsid w:val="79032A98"/>
    <w:rsid w:val="79D85F74"/>
    <w:rsid w:val="7A502C38"/>
    <w:rsid w:val="7AB855E2"/>
    <w:rsid w:val="7AC65BFC"/>
    <w:rsid w:val="7D761C62"/>
    <w:rsid w:val="7FBF6A87"/>
    <w:rsid w:val="AFAF1D90"/>
    <w:rsid w:val="BFDFE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12</TotalTime>
  <ScaleCrop>false</ScaleCrop>
  <LinksUpToDate>false</LinksUpToDate>
  <CharactersWithSpaces>373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2021-03-10T09:10:00Z</dcterms:created>
  <dc:creator>微软中国</dc:creator>
  <cp:lastModifiedBy>shijw</cp:lastModifiedBy>
  <cp:lastPrinted>2022-03-09T22:39:00Z</cp:lastPrinted>
  <dcterms:modified xsi:type="dcterms:W3CDTF">2022-03-09T15:24:37Z</dcterms:modified>
  <dc:title>人力资源和社会保障部机关2015年录用公务员面试公告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