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6DC" w14:textId="2B10F89D" w:rsidR="001857D7" w:rsidRDefault="00291F11">
      <w:pPr>
        <w:snapToGrid w:val="0"/>
        <w:spacing w:line="540" w:lineRule="exact"/>
        <w:rPr>
          <w:rFonts w:eastAsia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5393A">
        <w:rPr>
          <w:rFonts w:ascii="仿宋" w:eastAsia="仿宋" w:hAnsi="仿宋" w:cs="仿宋"/>
          <w:sz w:val="32"/>
          <w:szCs w:val="32"/>
        </w:rPr>
        <w:t>2</w:t>
      </w:r>
    </w:p>
    <w:p w14:paraId="3A71F68A" w14:textId="77777777" w:rsidR="001857D7" w:rsidRDefault="001857D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008DD29E" w14:textId="5B9C4CFE" w:rsidR="001857D7" w:rsidRDefault="00291F1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 w:rsidR="00B5393A">
        <w:rPr>
          <w:rFonts w:eastAsia="方正小标宋简体"/>
          <w:sz w:val="44"/>
          <w:szCs w:val="44"/>
        </w:rPr>
        <w:t>2</w:t>
      </w:r>
      <w:r>
        <w:rPr>
          <w:rFonts w:eastAsia="方正小标宋简体" w:hint="eastAsia"/>
          <w:sz w:val="44"/>
          <w:szCs w:val="44"/>
        </w:rPr>
        <w:t>年通化市</w:t>
      </w:r>
      <w:r w:rsidR="00B5393A">
        <w:rPr>
          <w:rFonts w:eastAsia="方正小标宋简体" w:hint="eastAsia"/>
          <w:sz w:val="44"/>
          <w:szCs w:val="44"/>
        </w:rPr>
        <w:t>事业单位公开</w:t>
      </w:r>
      <w:r>
        <w:rPr>
          <w:rFonts w:eastAsia="方正小标宋简体" w:hint="eastAsia"/>
          <w:sz w:val="44"/>
          <w:szCs w:val="44"/>
        </w:rPr>
        <w:t>招聘</w:t>
      </w:r>
      <w:r w:rsidR="00B5393A">
        <w:rPr>
          <w:rFonts w:eastAsia="方正小标宋简体" w:hint="eastAsia"/>
          <w:sz w:val="44"/>
          <w:szCs w:val="44"/>
        </w:rPr>
        <w:t>应征入伍高校毕业生</w:t>
      </w:r>
      <w:r>
        <w:rPr>
          <w:rFonts w:eastAsia="方正小标宋简体" w:hint="eastAsia"/>
          <w:sz w:val="44"/>
          <w:szCs w:val="44"/>
        </w:rPr>
        <w:t>新冠肺炎疫情防控</w:t>
      </w:r>
      <w:r>
        <w:rPr>
          <w:rFonts w:eastAsia="方正小标宋简体"/>
          <w:sz w:val="44"/>
          <w:szCs w:val="44"/>
        </w:rPr>
        <w:t>温馨提示</w:t>
      </w:r>
    </w:p>
    <w:p w14:paraId="5BD599F0" w14:textId="77777777" w:rsidR="001857D7" w:rsidRDefault="001857D7">
      <w:pPr>
        <w:snapToGrid w:val="0"/>
        <w:spacing w:line="560" w:lineRule="exact"/>
        <w:rPr>
          <w:szCs w:val="33"/>
        </w:rPr>
      </w:pPr>
    </w:p>
    <w:p w14:paraId="2C7F8247" w14:textId="77777777" w:rsidR="001857D7" w:rsidRDefault="00291F11">
      <w:pPr>
        <w:snapToGrid w:val="0"/>
        <w:spacing w:line="560" w:lineRule="exact"/>
        <w:ind w:firstLineChars="200" w:firstLine="682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一、尽量减少外出活动</w:t>
      </w:r>
    </w:p>
    <w:p w14:paraId="32B5A6ED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 w:rsidR="00617E44">
        <w:rPr>
          <w:rFonts w:eastAsia="仿宋_GB2312" w:hint="eastAsia"/>
          <w:sz w:val="33"/>
          <w:szCs w:val="33"/>
        </w:rPr>
        <w:t>各位考生在接到通知后，在考试前</w:t>
      </w:r>
      <w:r>
        <w:rPr>
          <w:rFonts w:eastAsia="仿宋_GB2312"/>
          <w:sz w:val="33"/>
          <w:szCs w:val="33"/>
        </w:rPr>
        <w:t>不跨地区出行，不要前往国内</w:t>
      </w:r>
      <w:r>
        <w:rPr>
          <w:rFonts w:eastAsia="仿宋_GB2312" w:hint="eastAsia"/>
          <w:sz w:val="33"/>
          <w:szCs w:val="33"/>
        </w:rPr>
        <w:t>本土病例报告县（市、区、旗）</w:t>
      </w:r>
      <w:r>
        <w:rPr>
          <w:rFonts w:eastAsia="仿宋_GB2312"/>
          <w:sz w:val="33"/>
          <w:szCs w:val="33"/>
        </w:rPr>
        <w:t>或所在地区城市，尤其是避免跨境旅行。</w:t>
      </w:r>
    </w:p>
    <w:p w14:paraId="7DD1905C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2.</w:t>
      </w:r>
      <w:r>
        <w:rPr>
          <w:rFonts w:eastAsia="仿宋_GB2312"/>
          <w:sz w:val="33"/>
          <w:szCs w:val="33"/>
        </w:rPr>
        <w:t>建议疫情期间减少走亲访友和聚餐，尽量在家休息。</w:t>
      </w:r>
    </w:p>
    <w:p w14:paraId="6B9C1773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3.</w:t>
      </w:r>
      <w:r>
        <w:rPr>
          <w:rFonts w:eastAsia="仿宋_GB2312"/>
          <w:sz w:val="33"/>
          <w:szCs w:val="33"/>
        </w:rPr>
        <w:t>减少到人员密集的公共场所活动，尤其是空气流通性差的地方，例如影院、网吧、</w:t>
      </w:r>
      <w:r>
        <w:rPr>
          <w:rFonts w:eastAsia="仿宋_GB2312"/>
          <w:sz w:val="33"/>
          <w:szCs w:val="33"/>
        </w:rPr>
        <w:t>KTV</w:t>
      </w:r>
      <w:r>
        <w:rPr>
          <w:rFonts w:eastAsia="仿宋_GB2312"/>
          <w:sz w:val="33"/>
          <w:szCs w:val="33"/>
        </w:rPr>
        <w:t>、商场、车站、机场、展览馆、公共浴池、温泉等。</w:t>
      </w:r>
    </w:p>
    <w:p w14:paraId="5E3C84B2" w14:textId="77777777" w:rsidR="001857D7" w:rsidRDefault="00291F11">
      <w:pPr>
        <w:snapToGrid w:val="0"/>
        <w:spacing w:line="560" w:lineRule="exact"/>
        <w:ind w:firstLineChars="200" w:firstLine="682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二、个人防护和手卫生</w:t>
      </w:r>
    </w:p>
    <w:p w14:paraId="52BB8C7C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>
        <w:rPr>
          <w:rFonts w:eastAsia="仿宋_GB2312"/>
          <w:sz w:val="33"/>
          <w:szCs w:val="33"/>
        </w:rPr>
        <w:t>建议外出佩戴符合疫情防控要求的口罩。外出前往公共场所、就医和乘坐公共交通工具时，佩戴口罩。</w:t>
      </w:r>
    </w:p>
    <w:p w14:paraId="00095980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2.</w:t>
      </w:r>
      <w:r>
        <w:rPr>
          <w:rFonts w:eastAsia="仿宋_GB2312"/>
          <w:sz w:val="33"/>
          <w:szCs w:val="33"/>
        </w:rPr>
        <w:t>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14:paraId="01BB3EEC" w14:textId="77777777" w:rsidR="001857D7" w:rsidRDefault="00291F11">
      <w:pPr>
        <w:snapToGrid w:val="0"/>
        <w:spacing w:line="560" w:lineRule="exact"/>
        <w:ind w:firstLineChars="200" w:firstLine="682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三、健康监测与就医</w:t>
      </w:r>
    </w:p>
    <w:p w14:paraId="076998CA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>
        <w:rPr>
          <w:rFonts w:eastAsia="仿宋_GB2312"/>
          <w:sz w:val="33"/>
          <w:szCs w:val="33"/>
        </w:rPr>
        <w:t>主动做好个人与家庭成员的健康监测，自觉发热时要主动测量体温。</w:t>
      </w:r>
    </w:p>
    <w:p w14:paraId="79172F3A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2.</w:t>
      </w:r>
      <w:r>
        <w:rPr>
          <w:rFonts w:eastAsia="仿宋_GB2312"/>
          <w:sz w:val="33"/>
          <w:szCs w:val="33"/>
        </w:rPr>
        <w:t>若出现可疑症状，应主动戴上口罩及时就近就医。</w:t>
      </w:r>
      <w:r>
        <w:rPr>
          <w:rFonts w:eastAsia="仿宋_GB2312"/>
          <w:sz w:val="33"/>
          <w:szCs w:val="33"/>
        </w:rPr>
        <w:lastRenderedPageBreak/>
        <w:t>若出现新型冠状病毒感染可疑症状（包括发热、干咳、乏力、嗅觉味觉减退、鼻塞、流涕、咽痛、结膜炎、腹泻、肌痛等症状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 w14:paraId="097BB469" w14:textId="77777777" w:rsidR="001857D7" w:rsidRDefault="00291F11">
      <w:pPr>
        <w:snapToGrid w:val="0"/>
        <w:spacing w:line="560" w:lineRule="exact"/>
        <w:ind w:firstLineChars="200" w:firstLine="682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四、保持良好卫生和健康习惯</w:t>
      </w:r>
    </w:p>
    <w:p w14:paraId="69C4D69D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>
        <w:rPr>
          <w:rFonts w:eastAsia="仿宋_GB2312"/>
          <w:sz w:val="33"/>
          <w:szCs w:val="33"/>
        </w:rPr>
        <w:t>居室勤开窗，经常通风。</w:t>
      </w:r>
    </w:p>
    <w:p w14:paraId="3F6A4743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2.</w:t>
      </w:r>
      <w:r>
        <w:rPr>
          <w:rFonts w:eastAsia="仿宋_GB2312"/>
          <w:sz w:val="33"/>
          <w:szCs w:val="33"/>
        </w:rPr>
        <w:t>家庭成员不共用毛巾，保持家居、餐具清洁，勤晒衣被。</w:t>
      </w:r>
    </w:p>
    <w:p w14:paraId="6B3CA356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3.</w:t>
      </w:r>
      <w:r>
        <w:rPr>
          <w:rFonts w:eastAsia="仿宋_GB2312"/>
          <w:sz w:val="33"/>
          <w:szCs w:val="33"/>
        </w:rPr>
        <w:t>不随地吐痰，口鼻分泌物用纸巾包好</w:t>
      </w:r>
      <w:r>
        <w:rPr>
          <w:rFonts w:eastAsia="仿宋_GB2312"/>
          <w:sz w:val="33"/>
          <w:szCs w:val="33"/>
        </w:rPr>
        <w:t>,</w:t>
      </w:r>
      <w:r>
        <w:rPr>
          <w:rFonts w:eastAsia="仿宋_GB2312"/>
          <w:sz w:val="33"/>
          <w:szCs w:val="33"/>
        </w:rPr>
        <w:t>弃置于有盖垃圾箱内。</w:t>
      </w:r>
    </w:p>
    <w:p w14:paraId="10531DD2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4.</w:t>
      </w:r>
      <w:r>
        <w:rPr>
          <w:rFonts w:eastAsia="仿宋_GB2312"/>
          <w:sz w:val="33"/>
          <w:szCs w:val="33"/>
        </w:rPr>
        <w:t>注意营养，适度运动。</w:t>
      </w:r>
    </w:p>
    <w:p w14:paraId="5FABB344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5.</w:t>
      </w:r>
      <w:r>
        <w:rPr>
          <w:rFonts w:eastAsia="仿宋_GB2312"/>
          <w:sz w:val="33"/>
          <w:szCs w:val="33"/>
        </w:rPr>
        <w:t>不要接触、购买和食用野生动物（即野味）；尽量避免前往售卖活体动物（禽类、野生动物等）的市场。</w:t>
      </w:r>
    </w:p>
    <w:p w14:paraId="59091776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6.</w:t>
      </w:r>
      <w:r>
        <w:rPr>
          <w:rFonts w:eastAsia="仿宋_GB2312"/>
          <w:sz w:val="33"/>
          <w:szCs w:val="33"/>
        </w:rPr>
        <w:t>购买冷冻、海鲜等食品应到正规商场、超市，购买时注意查验</w:t>
      </w:r>
      <w:r>
        <w:rPr>
          <w:rFonts w:eastAsia="仿宋_GB2312"/>
          <w:sz w:val="33"/>
          <w:szCs w:val="33"/>
        </w:rPr>
        <w:t>“</w:t>
      </w:r>
      <w:r>
        <w:rPr>
          <w:rFonts w:eastAsia="仿宋_GB2312"/>
          <w:sz w:val="33"/>
          <w:szCs w:val="33"/>
        </w:rPr>
        <w:t>冷链三证</w:t>
      </w:r>
      <w:r>
        <w:rPr>
          <w:rFonts w:eastAsia="仿宋_GB2312"/>
          <w:sz w:val="33"/>
          <w:szCs w:val="33"/>
        </w:rPr>
        <w:t>”</w:t>
      </w:r>
      <w:r>
        <w:rPr>
          <w:rFonts w:eastAsia="仿宋_GB2312"/>
          <w:sz w:val="33"/>
          <w:szCs w:val="33"/>
        </w:rPr>
        <w:t>，即货物检验检疫证明、核酸检测证明、消毒证明，不购买无合格证明的进口冷链食品或网络冷链食品。</w:t>
      </w:r>
    </w:p>
    <w:p w14:paraId="4CD5E8F3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7.</w:t>
      </w:r>
      <w:r>
        <w:rPr>
          <w:rFonts w:eastAsia="仿宋_GB2312"/>
          <w:sz w:val="33"/>
          <w:szCs w:val="33"/>
        </w:rPr>
        <w:t>家庭备置体温计、口罩、家用消毒用品等物资。</w:t>
      </w:r>
    </w:p>
    <w:p w14:paraId="45569F5F" w14:textId="77777777" w:rsidR="001857D7" w:rsidRDefault="00291F11">
      <w:pPr>
        <w:snapToGrid w:val="0"/>
        <w:spacing w:line="560" w:lineRule="exact"/>
        <w:ind w:firstLineChars="200" w:firstLine="682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五、考试当天注意出行安全</w:t>
      </w:r>
    </w:p>
    <w:p w14:paraId="272CEB56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>
        <w:rPr>
          <w:rFonts w:eastAsia="仿宋_GB2312"/>
          <w:sz w:val="33"/>
          <w:szCs w:val="33"/>
        </w:rPr>
        <w:t>错时错峰出行。根据考试时间，考生和陪同人员合理安排出行时间，错时错峰出行，避免人员聚集带来的疾控风险。</w:t>
      </w:r>
    </w:p>
    <w:p w14:paraId="014D0455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lastRenderedPageBreak/>
        <w:t>2.</w:t>
      </w:r>
      <w:r>
        <w:rPr>
          <w:rFonts w:eastAsia="仿宋_GB2312"/>
          <w:sz w:val="33"/>
          <w:szCs w:val="33"/>
        </w:rPr>
        <w:t>独立出行，避免结伴而行。考生和陪同人员尽量选择自行前往考试地点。尽量避免结伴而行，并要做好交通工具的消毒工作。</w:t>
      </w:r>
    </w:p>
    <w:p w14:paraId="02ABEC4D" w14:textId="77777777" w:rsidR="001857D7" w:rsidRDefault="00291F11">
      <w:pPr>
        <w:tabs>
          <w:tab w:val="left" w:pos="5669"/>
        </w:tabs>
        <w:adjustRightInd w:val="0"/>
        <w:snapToGrid w:val="0"/>
        <w:spacing w:line="560" w:lineRule="exact"/>
        <w:ind w:firstLineChars="200" w:firstLine="682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3.</w:t>
      </w:r>
      <w:r>
        <w:rPr>
          <w:rFonts w:eastAsia="仿宋_GB2312"/>
          <w:sz w:val="33"/>
          <w:szCs w:val="33"/>
        </w:rPr>
        <w:t>避免到人员密集场所。注意保持人与人之间的距离在</w:t>
      </w:r>
      <w:r>
        <w:rPr>
          <w:rFonts w:eastAsia="仿宋_GB2312"/>
          <w:sz w:val="33"/>
          <w:szCs w:val="33"/>
        </w:rPr>
        <w:t>1.5</w:t>
      </w:r>
      <w:r>
        <w:rPr>
          <w:rFonts w:eastAsia="仿宋_GB2312"/>
          <w:sz w:val="33"/>
          <w:szCs w:val="33"/>
        </w:rPr>
        <w:t>米及以上。无论何时何地都要自觉避免到人员密集场所。</w:t>
      </w:r>
    </w:p>
    <w:p w14:paraId="1894FB07" w14:textId="77777777" w:rsidR="001857D7" w:rsidRDefault="00291F11" w:rsidP="00440035">
      <w:pPr>
        <w:spacing w:line="560" w:lineRule="exact"/>
        <w:ind w:firstLineChars="196" w:firstLine="669"/>
        <w:jc w:val="lef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4.</w:t>
      </w:r>
      <w:r>
        <w:rPr>
          <w:rFonts w:eastAsia="仿宋_GB2312"/>
          <w:sz w:val="33"/>
          <w:szCs w:val="33"/>
        </w:rPr>
        <w:t>避免接触公共设施。乘坐公共交通工具出行，全程都要佩戴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14:paraId="266EEB3C" w14:textId="77777777" w:rsidR="001857D7" w:rsidRDefault="001857D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08432405" w14:textId="77777777" w:rsidR="001857D7" w:rsidRDefault="001857D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12C98D07" w14:textId="77777777" w:rsidR="001857D7" w:rsidRDefault="001857D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59340006" w14:textId="77777777" w:rsidR="001857D7" w:rsidRDefault="001857D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1857D7" w:rsidSect="001857D7">
      <w:pgSz w:w="11906" w:h="16838"/>
      <w:pgMar w:top="1361" w:right="1701" w:bottom="1361" w:left="1701" w:header="851" w:footer="992" w:gutter="0"/>
      <w:cols w:space="720"/>
      <w:docGrid w:type="linesAndChars" w:linePitch="61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F9F3" w14:textId="77777777" w:rsidR="00034628" w:rsidRDefault="00034628" w:rsidP="00440035">
      <w:r>
        <w:separator/>
      </w:r>
    </w:p>
  </w:endnote>
  <w:endnote w:type="continuationSeparator" w:id="0">
    <w:p w14:paraId="6AA9137B" w14:textId="77777777" w:rsidR="00034628" w:rsidRDefault="00034628" w:rsidP="004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ED4B" w14:textId="77777777" w:rsidR="00034628" w:rsidRDefault="00034628" w:rsidP="00440035">
      <w:r>
        <w:separator/>
      </w:r>
    </w:p>
  </w:footnote>
  <w:footnote w:type="continuationSeparator" w:id="0">
    <w:p w14:paraId="3F528D9C" w14:textId="77777777" w:rsidR="00034628" w:rsidRDefault="00034628" w:rsidP="004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625AA"/>
    <w:rsid w:val="00034628"/>
    <w:rsid w:val="000E7F35"/>
    <w:rsid w:val="001857D7"/>
    <w:rsid w:val="00230C0D"/>
    <w:rsid w:val="00291F11"/>
    <w:rsid w:val="00440035"/>
    <w:rsid w:val="00617E44"/>
    <w:rsid w:val="00B5393A"/>
    <w:rsid w:val="00CF2565"/>
    <w:rsid w:val="00E754CC"/>
    <w:rsid w:val="00EE51F7"/>
    <w:rsid w:val="37C625AA"/>
    <w:rsid w:val="47EB7590"/>
    <w:rsid w:val="53D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18CFF"/>
  <w15:docId w15:val="{2053892C-18C4-4FAD-8E23-B6FAEC8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7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85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5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一男</dc:creator>
  <cp:lastModifiedBy>SYK</cp:lastModifiedBy>
  <cp:revision>5</cp:revision>
  <cp:lastPrinted>2021-12-29T01:26:00Z</cp:lastPrinted>
  <dcterms:created xsi:type="dcterms:W3CDTF">2021-12-24T01:31:00Z</dcterms:created>
  <dcterms:modified xsi:type="dcterms:W3CDTF">2022-03-07T05:15:00Z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CF0682DD2C07464B8BA955CB9B678AE1</vt:lpwstr>
  </property>
</Properties>
</file>