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 xml:space="preserve">石家庄市栾城区2022年度“名校英才入石”公开选聘考试考生防疫与安全须知 </w:t>
      </w:r>
    </w:p>
    <w:p>
      <w:pPr>
        <w:pStyle w:val="4"/>
        <w:spacing w:before="0" w:beforeAutospacing="0" w:after="0" w:afterAutospacing="0" w:line="560" w:lineRule="exact"/>
        <w:ind w:firstLine="720" w:firstLineChars="200"/>
        <w:jc w:val="both"/>
        <w:rPr>
          <w:rFonts w:ascii="仿宋_GB2312" w:hAnsi="仿宋_GB2312" w:eastAsia="仿宋_GB2312" w:cs="仿宋_GB2312"/>
          <w:sz w:val="36"/>
          <w:szCs w:val="36"/>
          <w:shd w:val="clear" w:color="auto" w:fill="FFFFFF"/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为保障广大考生和考务工作人员生命安全和身体健康，确保石家庄市栾城区2022年度“名校英才入石”公开选聘考试工作安全进行，请所有考生知悉、理解、配合、支持公开选聘考试防疫的措施和要求。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根据疫情防控工作有关要求，参加石家庄市栾城区2022年度“名校英才入石”公开选聘笔（面）试的考生须在笔（面）试前申领“河北健康码”。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申领方式为：通过微信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、支付宝搜索“河北健康码”小程序</w:t>
      </w:r>
      <w:r>
        <w:rPr>
          <w:rFonts w:hint="eastAsia" w:ascii="仿宋_GB2312" w:hAnsi="仿宋_GB2312" w:eastAsia="仿宋_GB2312" w:cs="仿宋_GB2312"/>
          <w:sz w:val="32"/>
          <w:szCs w:val="32"/>
        </w:rPr>
        <w:t>或下载“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按照提示填写健康信息，核对并确认无误后提交，自动生成个人“河北健康码”、行程码。考生需在考试每个环节（笔试、资格复审、面试、体检）前7天内做两次核酸检测（两次核酸检测需间隔24小时，其中一次核酸检测应在参加考试（笔试、资格复审、面试、体检）前48小时之内），考试时需提供两次核酸检测纸质证明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）来自国内疫情低风险地区的考生：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“河北健康码”为红码或黄码或行程码异常的应及时查明原因（考生可拨打“河北健康码”中“服务说明”公布的石家庄市咨询电话），并按相关要求执行。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）考前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天内有国内疫情中高风险地区（含风险等级调整为低风险未满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天的地区）或国（境）外旅居史的考生：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天抵达石家庄，且期间不得离开石家庄，并按照石家庄市疫情防控措施纳入管理，进行健康监测出具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次核酸检测阴性报告后，均无异常，经防疫人员研判是否可参加考试。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报考单位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报告，经防疫人员研判是否可参加笔（面）试。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按照疫情防控要求和上述提示无法提供相关健康证明的考生，不得参加笔（面）试。因执行防疫规定需要进行隔离观察或隔离治疗，无法参加笔（面）试的考生，视同放弃考试。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按照疫情防控相关规定，考生须申报本人笔（面）试前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天健康状况,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请务必于考前3日内登录石家庄人事考试网（https://sjz.appms.cn），填报个人健康信息承诺书，完成填报个人健康信息承诺书的考生，才能下载打印《笔（面）试准考证》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。考生提交健康信息承诺书后本人旅居史、接触史、相关症状等疫情防控重点信息发生变化的，须及时更新上报。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笔（面）试时，考生须持有效的二代居民身份证、打印的《笔（面）试准考证》和《个人健康信息承诺书》，向考务工作人员出示“河北健康码”、行程码、考前7天和48小时内核酸检测阴性纸制证明（两次核酸必须间隔24小时以上）及相关健康证明，经现场测温正常后进入考场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考试当天，若考生在进入考点或考试过程中出现发热、咳嗽等症状，由考点医护人员进行初步诊断，并视情况安排到备用考场参加笔（面）试，或者立即采取隔离措施，送往定点医院进行医治。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4.考生进入考点后，需</w:t>
      </w:r>
      <w:r>
        <w:rPr>
          <w:rFonts w:hint="eastAsia" w:ascii="黑体" w:hAnsi="黑体" w:eastAsia="黑体" w:cs="黑体"/>
          <w:sz w:val="32"/>
          <w:szCs w:val="32"/>
        </w:rPr>
        <w:t>全程佩戴符合防护要求的口罩</w:t>
      </w:r>
      <w:r>
        <w:rPr>
          <w:rFonts w:hint="eastAsia" w:ascii="仿宋_GB2312" w:hAnsi="仿宋_GB2312" w:eastAsia="仿宋_GB2312" w:cs="仿宋_GB2312"/>
          <w:sz w:val="32"/>
          <w:szCs w:val="32"/>
        </w:rPr>
        <w:t>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特别提示：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笔试、资格复审、面试、体检各环节，考生均须参照上述防疫要求持下载打印的《个人健康信息承诺书》及相应规定时间内的核酸检测纸质证明参加，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如某考生3月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日参加资格复审，须填写2月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日至3月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日个人健康信息承诺书。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特提示考生，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  <w:bookmarkStart w:id="0" w:name="_GoBack"/>
      <w:bookmarkEnd w:id="0"/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通知发布后，疫情防控工作有新要求和规定的将另行公告通知，请考生随时关注石家庄市人力资源和社会保障局网站（http://rsj.sjz.gov.cn）、石家庄人事考试网（https://sjz.appms.cn）。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sectPr>
      <w:footerReference r:id="rId3" w:type="default"/>
      <w:pgSz w:w="11907" w:h="16840"/>
      <w:pgMar w:top="2098" w:right="1474" w:bottom="1871" w:left="1587" w:header="680" w:footer="720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left:392.6pt;margin-top:-44.35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Batang" w:hAnsi="Batang" w:eastAsia="Batang" w:cs="Batang"/>
                    <w:sz w:val="28"/>
                    <w:szCs w:val="28"/>
                  </w:rPr>
                </w:pPr>
                <w:r>
                  <w:rPr>
                    <w:rFonts w:hint="eastAsia" w:ascii="Batang" w:hAnsi="Batang" w:eastAsia="Batang" w:cs="Batang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</w:rPr>
                  <w:fldChar w:fldCharType="separate"/>
                </w:r>
                <w:r>
                  <w:rPr>
                    <w:rFonts w:ascii="Batang" w:hAnsi="Batang" w:eastAsia="Batang" w:cs="Batang"/>
                    <w:sz w:val="28"/>
                    <w:szCs w:val="28"/>
                  </w:rPr>
                  <w:t>4</w:t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A09A7"/>
    <w:rsid w:val="000A5A56"/>
    <w:rsid w:val="00172963"/>
    <w:rsid w:val="00172A27"/>
    <w:rsid w:val="00190273"/>
    <w:rsid w:val="00193464"/>
    <w:rsid w:val="001B19A8"/>
    <w:rsid w:val="0020478A"/>
    <w:rsid w:val="00244E50"/>
    <w:rsid w:val="00263AD4"/>
    <w:rsid w:val="003B6009"/>
    <w:rsid w:val="003C00E0"/>
    <w:rsid w:val="004008C7"/>
    <w:rsid w:val="004474C3"/>
    <w:rsid w:val="00542E09"/>
    <w:rsid w:val="0059286A"/>
    <w:rsid w:val="0072354D"/>
    <w:rsid w:val="007B537F"/>
    <w:rsid w:val="008E270B"/>
    <w:rsid w:val="009F799C"/>
    <w:rsid w:val="00A16E3A"/>
    <w:rsid w:val="00B37265"/>
    <w:rsid w:val="00B375AB"/>
    <w:rsid w:val="00BD7015"/>
    <w:rsid w:val="00C047E9"/>
    <w:rsid w:val="00D056C7"/>
    <w:rsid w:val="00E23A0C"/>
    <w:rsid w:val="0FF17E73"/>
    <w:rsid w:val="10A1642C"/>
    <w:rsid w:val="1A085187"/>
    <w:rsid w:val="1AD104A4"/>
    <w:rsid w:val="1B7C70C3"/>
    <w:rsid w:val="1C305ABE"/>
    <w:rsid w:val="1FA129FD"/>
    <w:rsid w:val="20FF5536"/>
    <w:rsid w:val="24D6190D"/>
    <w:rsid w:val="26173884"/>
    <w:rsid w:val="26FE56BE"/>
    <w:rsid w:val="27E7433B"/>
    <w:rsid w:val="2C5030EA"/>
    <w:rsid w:val="2CA4103C"/>
    <w:rsid w:val="2F370F96"/>
    <w:rsid w:val="30440337"/>
    <w:rsid w:val="30C9039A"/>
    <w:rsid w:val="363E6135"/>
    <w:rsid w:val="38003C16"/>
    <w:rsid w:val="388365F5"/>
    <w:rsid w:val="38FF5CC5"/>
    <w:rsid w:val="3A02128B"/>
    <w:rsid w:val="3C8E30A0"/>
    <w:rsid w:val="3E2B306F"/>
    <w:rsid w:val="44033B3A"/>
    <w:rsid w:val="45795008"/>
    <w:rsid w:val="46617E12"/>
    <w:rsid w:val="47211CFE"/>
    <w:rsid w:val="50903205"/>
    <w:rsid w:val="573D3A95"/>
    <w:rsid w:val="604A5D3C"/>
    <w:rsid w:val="67BE30B3"/>
    <w:rsid w:val="693707E1"/>
    <w:rsid w:val="6AE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275</Words>
  <Characters>1573</Characters>
  <Lines>13</Lines>
  <Paragraphs>3</Paragraphs>
  <TotalTime>15</TotalTime>
  <ScaleCrop>false</ScaleCrop>
  <LinksUpToDate>false</LinksUpToDate>
  <CharactersWithSpaces>1845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2021-12-17T07:11:00Z</dcterms:created>
  <dc:creator>zhaoxinlei</dc:creator>
  <cp:lastModifiedBy>WPS_1614916371</cp:lastModifiedBy>
  <cp:lastPrinted>2021-07-01T03:36:00Z</cp:lastPrinted>
  <dcterms:modified xsi:type="dcterms:W3CDTF">2022-02-22T06:08:27Z</dcterms:modified>
  <dc:title>附件5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E8F455FBC2CA4207AC277FE5BF33B449</vt:lpwstr>
  </property>
</Properties>
</file>