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昆明市2021年部分市级事业单位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公开招聘</w:t>
      </w:r>
      <w:r>
        <w:rPr>
          <w:rFonts w:hint="eastAsia" w:ascii="方正小标宋_GBK" w:hAnsi="Times New Roman" w:eastAsia="方正小标宋_GBK"/>
          <w:sz w:val="44"/>
          <w:szCs w:val="44"/>
        </w:rPr>
        <w:t>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一、面试考生应携带本人有效期内的身份证、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笔试</w:t>
      </w:r>
      <w:r>
        <w:rPr>
          <w:rFonts w:hint="eastAsia" w:ascii="Times New Roman" w:hAnsi="Times New Roman" w:eastAsia="仿宋_GB2312"/>
          <w:sz w:val="32"/>
          <w:szCs w:val="32"/>
        </w:rPr>
        <w:t>准考证或资格复审确认表、“云南健康码”、“通信大数据行程卡”及面试前48小时之内（即检测有效时间为2月24日之后，含2月24日，电子版、纸质版均可）核酸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检测阴性报告，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提供给工作人员进行身份核对及疫情防控核查。按公告规定时间，抽签开始后仍未到达报到地点的考生，视为自动弃权。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考生面试实行封闭管理。考生报到时，必须主动将携带的手机、电脑、电子阅读器等所有通讯工具和电子设备等交工作人员统一保管，并听从工作人员的安排。未按上述规定上交通讯电子设备的，一律视为作弊，取消面试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按照回避的有关规定，考生可申请需要回避的考官及考场工作人员予以回避。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</w:t>
      </w:r>
      <w:r>
        <w:rPr>
          <w:rFonts w:ascii="Times New Roman" w:hAnsi="Times New Roman" w:eastAsia="仿宋_GB2312" w:cs="Times New Roman"/>
          <w:sz w:val="32"/>
          <w:szCs w:val="32"/>
        </w:rPr>
        <w:t>考生不得穿着有行业特征的制式服装参加面试，否则，面试成绩扣5分。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回答完毕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。面试时间到考生即停止回答。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2214E"/>
    <w:rsid w:val="00144E69"/>
    <w:rsid w:val="00211F1F"/>
    <w:rsid w:val="002B2D80"/>
    <w:rsid w:val="002C6AEA"/>
    <w:rsid w:val="00313C92"/>
    <w:rsid w:val="003B6C69"/>
    <w:rsid w:val="00407314"/>
    <w:rsid w:val="00485AA8"/>
    <w:rsid w:val="005D0303"/>
    <w:rsid w:val="006C05A9"/>
    <w:rsid w:val="00783028"/>
    <w:rsid w:val="007B6915"/>
    <w:rsid w:val="008D3B8C"/>
    <w:rsid w:val="00905F01"/>
    <w:rsid w:val="00BA6A8B"/>
    <w:rsid w:val="00BF7BA1"/>
    <w:rsid w:val="00C4000A"/>
    <w:rsid w:val="00D23FC9"/>
    <w:rsid w:val="00D7318F"/>
    <w:rsid w:val="00DA6215"/>
    <w:rsid w:val="00E44AA8"/>
    <w:rsid w:val="00FC3B81"/>
    <w:rsid w:val="00FE4889"/>
    <w:rsid w:val="02AE6727"/>
    <w:rsid w:val="245677C9"/>
    <w:rsid w:val="3B1703D8"/>
    <w:rsid w:val="44F3115E"/>
    <w:rsid w:val="64EA1C6A"/>
    <w:rsid w:val="6A8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zzbrsc</cp:lastModifiedBy>
  <dcterms:modified xsi:type="dcterms:W3CDTF">2022-02-21T06:23:17Z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