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面试人员名单</w:t>
      </w:r>
    </w:p>
    <w:p>
      <w:pPr>
        <w:spacing w:line="580" w:lineRule="exact"/>
        <w:jc w:val="center"/>
        <w:rPr>
          <w:rFonts w:hint="eastAsia" w:eastAsia="黑体"/>
          <w:bCs/>
          <w:spacing w:val="8"/>
          <w:sz w:val="32"/>
          <w:szCs w:val="32"/>
        </w:rPr>
      </w:pPr>
      <w:bookmarkStart w:id="0" w:name="_GoBack"/>
      <w:bookmarkEnd w:id="0"/>
    </w:p>
    <w:tbl>
      <w:tblPr>
        <w:tblStyle w:val="2"/>
        <w:tblW w:w="82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139"/>
        <w:gridCol w:w="1369"/>
        <w:gridCol w:w="1755"/>
        <w:gridCol w:w="1265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职位名称及代码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Style w:val="4"/>
                <w:rFonts w:hint="default"/>
                <w:sz w:val="21"/>
                <w:szCs w:val="21"/>
                <w:lang w:bidi="ar"/>
              </w:rPr>
              <w:t>面试最低分数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面试时间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三门峡市邮政管理局一级主任科员及以下（职位代码：300110001002）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123.4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马晓桐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170213010804616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170237010601007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170241011005824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焦作市邮政管理局一级科员及以下一（职位代码：300110002003）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127.2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白梦琳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170214010705230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齐玉含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170241011002413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170241190202224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王紫蕊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170251000604623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焦作市邮政管理局一级科员及以下二（职位代码：300110002004）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126.3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170211060101506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延廷廷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170241020200425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孟雯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170241030202429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鹤壁市邮政管理局一级科员及以下（职位代码：300110003002）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170214010705316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170241090202624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170241190201212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安阳市邮政管理局一级主任科员及以下（职位代码：300110004002）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131.2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王绍康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170234010803423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张雨艳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170241011005227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赵秀丽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170241140200629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开封市邮政管理局一级科员及以下（职位代码：300110005003）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127.5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孙豪爽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170241010900430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高怡恒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170241011002003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杨明朝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170241020202026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漯河市邮政管理局一级主任科员及以下一（职位代码：300110006001）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127.4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李四洋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170241011201727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周晓雨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170241011206609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王宇飞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170241140203129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漯河市邮政管理局一级主任科员及以下二（职位代码：300110006002）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125.1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康申阁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170241011004820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170241040300127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田轩璞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170241140201008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职位名称及代码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Style w:val="4"/>
                <w:rFonts w:hint="default"/>
                <w:sz w:val="21"/>
                <w:szCs w:val="21"/>
                <w:lang w:bidi="ar"/>
              </w:rPr>
              <w:t>面试最低分数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面试时间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平顶山市邮政管理局一级科员及以下一（职位代码：300110007002）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130.4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170241011000714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关晓萌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170241030200624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朱钰清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170241040202308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平顶山市邮政管理局一级科员及以下二（职位代码：300110007003）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102.1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170241040200718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田长江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170241040201304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170241040300213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南阳市邮政管理局一级科员及以下（职位代码：300110008001）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吴慧珠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170232010603316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牛栋锐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170232010802108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170241010901921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李晨旭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170241011103918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周口市邮政管理局一级科员及以下（职位代码：300110009001）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高梦迪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170234010901729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170234011003918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段春霞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170241140200804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2022-02-22T07:41:52Z</dcterms:created>
  <dc:creator>cc</dc:creator>
  <cp:lastModifiedBy>杨亚楠</cp:lastModifiedBy>
  <dcterms:modified xsi:type="dcterms:W3CDTF">2022-02-22T07:43:00Z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FCC5C534D8DD457781490E2E92FFC9F7</vt:lpwstr>
  </property>
</Properties>
</file>