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单县</w:t>
      </w:r>
      <w:r>
        <w:rPr>
          <w:rFonts w:hint="eastAsia"/>
          <w:b/>
          <w:bCs/>
          <w:sz w:val="44"/>
          <w:szCs w:val="44"/>
        </w:rPr>
        <w:t>行政执法社会监督员申请（推荐）表</w:t>
      </w:r>
      <w:bookmarkEnd w:id="0"/>
    </w:p>
    <w:tbl>
      <w:tblPr>
        <w:tblStyle w:val="3"/>
        <w:tblpPr w:leftFromText="180" w:rightFromText="180" w:vertAnchor="text" w:horzAnchor="page" w:tblpXSpec="center" w:tblpY="42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2"/>
        <w:gridCol w:w="1118"/>
        <w:gridCol w:w="1219"/>
        <w:gridCol w:w="1219"/>
        <w:gridCol w:w="1220"/>
        <w:gridCol w:w="122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b/>
                <w:bCs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治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毕业院校系及专业</w:t>
            </w:r>
          </w:p>
        </w:tc>
        <w:tc>
          <w:tcPr>
            <w:tcW w:w="36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b/>
                <w:bCs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438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438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及联系方式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  <w:b/>
                <w:bCs/>
              </w:rPr>
              <w:t>履历</w:t>
            </w:r>
          </w:p>
        </w:tc>
        <w:tc>
          <w:tcPr>
            <w:tcW w:w="7982" w:type="dxa"/>
            <w:gridSpan w:val="7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  <w:b/>
                <w:bCs/>
              </w:rPr>
              <w:t>推荐单位意见</w:t>
            </w:r>
            <w:r>
              <w:rPr>
                <w:rFonts w:hint="eastAsia"/>
              </w:rPr>
              <w:t>（个人申请无需填写）</w:t>
            </w:r>
          </w:p>
        </w:tc>
        <w:tc>
          <w:tcPr>
            <w:tcW w:w="7982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</w:t>
            </w:r>
          </w:p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               </w:t>
            </w:r>
          </w:p>
          <w:p>
            <w:pPr>
              <w:ind w:firstLine="5760" w:firstLineChars="2400"/>
              <w:jc w:val="left"/>
              <w:rPr>
                <w:rFonts w:ascii="宋体" w:hAnsi="Times New Roman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章）</w:t>
            </w:r>
          </w:p>
          <w:p>
            <w:pPr>
              <w:ind w:firstLine="5520" w:firstLineChars="2300"/>
              <w:jc w:val="left"/>
              <w:rPr>
                <w:rFonts w:ascii="宋体" w:hAnsi="Times New Roman" w:eastAsia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ascii="宋体" w:hAnsi="Times New Roman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审批机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  <w:b/>
                <w:bCs/>
              </w:rPr>
              <w:t>关意见</w:t>
            </w:r>
          </w:p>
        </w:tc>
        <w:tc>
          <w:tcPr>
            <w:tcW w:w="7982" w:type="dxa"/>
            <w:gridSpan w:val="7"/>
            <w:noWrap w:val="0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960" w:hanging="960" w:hangingChars="400"/>
              <w:jc w:val="both"/>
            </w:pPr>
            <w:r>
              <w:t xml:space="preserve">                                            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B71B3"/>
    <w:rsid w:val="556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2022-02-14T08:09:00Z</dcterms:created>
  <dc:creator>宋先生</dc:creator>
  <cp:lastModifiedBy>宋先生</cp:lastModifiedBy>
  <dcterms:modified xsi:type="dcterms:W3CDTF">2022-02-14T08:09:47Z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637179F8F9B84E9C8DFEB82E2F33D231</vt:lpwstr>
  </property>
</Properties>
</file>