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line="560" w:lineRule="exact"/>
        <w:ind w:left="0"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中共南乐县委政法委（县综治中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心）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选调</w:t>
      </w: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工作人员报名表</w:t>
      </w:r>
    </w:p>
    <w:tbl>
      <w:tblPr>
        <w:tblW w:w="9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13"/>
        <w:gridCol w:w="132"/>
        <w:gridCol w:w="26"/>
        <w:gridCol w:w="1019"/>
        <w:gridCol w:w="230"/>
        <w:gridCol w:w="827"/>
        <w:gridCol w:w="338"/>
        <w:gridCol w:w="518"/>
        <w:gridCol w:w="876"/>
        <w:gridCol w:w="1515"/>
        <w:gridCol w:w="1907"/>
      </w:tblGrid>
      <w:tr>
        <w:trPr>
          <w:trHeight w:val="867" w:hRule="atLeast"/>
        </w:trPr>
        <w:tc>
          <w:tcPr>
            <w:tcW w:w="109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51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0"/>
                <w:szCs w:val="21"/>
              </w:rPr>
              <w:t>寸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  <w:t>免冠照片</w:t>
            </w:r>
          </w:p>
        </w:tc>
      </w:tr>
      <w:tr>
        <w:trPr>
          <w:trHeight w:val="503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hanging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728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728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专业职称及特长</w:t>
            </w:r>
          </w:p>
        </w:tc>
        <w:tc>
          <w:tcPr>
            <w:tcW w:w="639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463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728" w:hRule="atLeast"/>
        </w:trPr>
        <w:tc>
          <w:tcPr>
            <w:tcW w:w="1099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780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历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</w:tc>
      </w:tr>
      <w:tr>
        <w:trPr>
          <w:trHeight w:val="700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家庭主要成员及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称谓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82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年龄</w:t>
            </w:r>
          </w:p>
        </w:tc>
        <w:tc>
          <w:tcPr>
            <w:tcW w:w="85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429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工作单位及职务（职称）</w:t>
            </w:r>
          </w:p>
        </w:tc>
      </w:tr>
      <w:tr>
        <w:trPr>
          <w:trHeight w:val="438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配偶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子女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父亲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母亲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1492" w:hRule="atLeast"/>
        </w:trPr>
        <w:tc>
          <w:tcPr>
            <w:tcW w:w="1099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01" w:type="dxa"/>
            <w:gridSpan w:val="11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2669" w:hRule="atLeast"/>
        </w:trPr>
        <w:tc>
          <w:tcPr>
            <w:tcW w:w="109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 w:firstLine="56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报名人（签名）：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rPr>
          <w:trHeight w:val="2767" w:hRule="atLeast"/>
        </w:trPr>
        <w:tc>
          <w:tcPr>
            <w:tcW w:w="1099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（盖章）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left="0"/>
        <w:textAlignment w:val="auto"/>
        <w:rPr>
          <w:rFonts w:hint="default" w:ascii="Times New Roman" w:hAnsi="Times New Roman" w:cs="Times New Roman"/>
          <w:spacing w:val="0"/>
          <w:w w:val="100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-3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widowControl/>
      <w:spacing w:before="525" w:after="150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2020-03-14T10:13:00Z</dcterms:created>
  <dc:creator>金金</dc:creator>
  <cp:lastPrinted>2022-02-11T11:22:00Z</cp:lastPrinted>
  <dcterms:modified xsi:type="dcterms:W3CDTF">2022-02-11T17:01:49Z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81E2DCE66F9E4A03A4E691676CE37778</vt:lpwstr>
  </property>
</Properties>
</file>