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闽清县交通建设发展有限公司</w:t>
      </w:r>
      <w:r>
        <w:rPr>
          <w:rFonts w:hint="eastAsia" w:ascii="黑体" w:eastAsia="黑体"/>
          <w:sz w:val="44"/>
          <w:szCs w:val="44"/>
          <w:lang w:eastAsia="zh-CN"/>
        </w:rPr>
        <w:t>招聘工作</w:t>
      </w:r>
      <w:r>
        <w:rPr>
          <w:rFonts w:hint="eastAsia" w:ascii="黑体" w:eastAsia="黑体"/>
          <w:sz w:val="44"/>
          <w:szCs w:val="44"/>
        </w:rPr>
        <w:t>人员报名表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134"/>
        <w:gridCol w:w="741"/>
        <w:gridCol w:w="60"/>
        <w:gridCol w:w="1335"/>
        <w:gridCol w:w="1755"/>
        <w:gridCol w:w="90"/>
        <w:gridCol w:w="765"/>
        <w:gridCol w:w="294"/>
        <w:gridCol w:w="720"/>
        <w:gridCol w:w="66"/>
        <w:gridCol w:w="825"/>
        <w:gridCol w:w="369"/>
        <w:gridCol w:w="604"/>
        <w:gridCol w:w="836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照片（两寸白底免冠彩照）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 期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日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号</w:t>
            </w:r>
          </w:p>
        </w:tc>
        <w:tc>
          <w:tcPr>
            <w:tcW w:w="3733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 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 度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spacing w:line="0" w:lineRule="atLeas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 学</w:t>
            </w:r>
          </w:p>
          <w:p>
            <w:pPr>
              <w:spacing w:line="0" w:lineRule="atLeas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业</w:t>
            </w:r>
          </w:p>
        </w:tc>
        <w:tc>
          <w:tcPr>
            <w:tcW w:w="2584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原工作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和职务</w:t>
            </w:r>
          </w:p>
        </w:tc>
        <w:tc>
          <w:tcPr>
            <w:tcW w:w="8758" w:type="dxa"/>
            <w:gridSpan w:val="1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 康状 况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   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   址</w:t>
            </w:r>
          </w:p>
        </w:tc>
        <w:tc>
          <w:tcPr>
            <w:tcW w:w="5430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1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相关资质证书</w:t>
            </w:r>
          </w:p>
        </w:tc>
        <w:tc>
          <w:tcPr>
            <w:tcW w:w="7185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7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是否受过刑事处分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联系方式 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（手机/电话）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30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27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9321" w:type="dxa"/>
            <w:gridSpan w:val="14"/>
            <w:noWrap w:val="0"/>
            <w:vAlign w:val="center"/>
          </w:tcPr>
          <w:p>
            <w:pPr>
              <w:spacing w:line="300" w:lineRule="exact"/>
              <w:ind w:left="240" w:hanging="240" w:hangingChars="1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闽清县交通建设发展有限公司财务总监</w:t>
            </w:r>
          </w:p>
          <w:p>
            <w:pPr>
              <w:spacing w:line="300" w:lineRule="exact"/>
              <w:ind w:left="320" w:leftChars="0" w:hanging="320" w:hangingChars="100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exact"/>
          <w:jc w:val="center"/>
        </w:trPr>
        <w:tc>
          <w:tcPr>
            <w:tcW w:w="27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工作履历</w:t>
            </w:r>
          </w:p>
        </w:tc>
        <w:tc>
          <w:tcPr>
            <w:tcW w:w="9321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277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明</w:t>
            </w:r>
          </w:p>
        </w:tc>
        <w:tc>
          <w:tcPr>
            <w:tcW w:w="9321" w:type="dxa"/>
            <w:gridSpan w:val="1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1、本人承诺未有以下四种情形：</w:t>
            </w:r>
          </w:p>
          <w:p>
            <w:pPr>
              <w:spacing w:line="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（1）正在接受司法机关立案侦查或纪检机关立案审查的；</w:t>
            </w:r>
          </w:p>
          <w:p>
            <w:pPr>
              <w:spacing w:line="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（2）受党政纪处分尚在影响期内的；</w:t>
            </w:r>
          </w:p>
          <w:p>
            <w:pPr>
              <w:spacing w:line="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（3）受过司法机关刑事处罚的；</w:t>
            </w:r>
          </w:p>
          <w:p>
            <w:pPr>
              <w:spacing w:line="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（4）由于个人原因，导致企业出现严重亏损，或造成企业资产严重流失和重大经济损失的；个人在企业经营管理活动中有弄虚作假记录的。  </w:t>
            </w:r>
          </w:p>
          <w:p>
            <w:pPr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4"/>
                <w:szCs w:val="24"/>
              </w:rPr>
              <w:t>本人承诺本表所填内容真实、有效。</w:t>
            </w:r>
          </w:p>
          <w:p>
            <w:pPr>
              <w:spacing w:line="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/>
                <w:sz w:val="24"/>
                <w:szCs w:val="24"/>
              </w:rPr>
              <w:t>如有虚假，由本人自行承担后果。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应聘人员（签名）：                年    月    日</w:t>
            </w:r>
          </w:p>
        </w:tc>
      </w:tr>
    </w:tbl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ind w:left="-899" w:leftChars="-428"/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说明：</w:t>
      </w:r>
      <w:r>
        <w:rPr>
          <w:rFonts w:hint="eastAsia" w:ascii="宋体" w:hAnsi="宋体" w:eastAsia="宋体"/>
          <w:sz w:val="24"/>
          <w:szCs w:val="24"/>
        </w:rPr>
        <w:t>网络报名时请将本表原件及扫描件上传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mqjtjsfz</w:t>
      </w:r>
      <w:r>
        <w:rPr>
          <w:rFonts w:hint="eastAsia" w:ascii="宋体" w:hAnsi="宋体" w:eastAsia="宋体"/>
          <w:sz w:val="24"/>
          <w:szCs w:val="24"/>
        </w:rPr>
        <w:t>@163.com邮箱。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783" w:h="23757"/>
      <w:pgMar w:top="1440" w:right="567" w:bottom="935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2022-02-14T01:47:38Z</dcterms:created>
  <dc:creator>admin</dc:creator>
  <cp:lastModifiedBy>叶皎</cp:lastModifiedBy>
  <dcterms:modified xsi:type="dcterms:W3CDTF">2022-02-14T01:47:43Z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09D48312DA1549ABA7E927F8B02729E4</vt:lpwstr>
  </property>
</Properties>
</file>