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潍坊市人民医院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2021年公开招聘拟聘用人员公示（第二批）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潍坊市人民医院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2021年公开招聘工作人员公告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（第二批）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》相关规定，经报名、资格审核、笔试、面试、考察和体检等程序，符合聘用条件，拟聘用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王圣刚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sz w:val="32"/>
          <w:szCs w:val="32"/>
        </w:rPr>
        <w:t>名同志（具体人员名单附后）为潍坊市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工作人员，现予公示。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日,共7个工作日。公示期间，如对拟聘用人员有异议，请向潍坊市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人民医院人力资源部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反映。反映问题应实事求是，电话和信函（以当地邮戳时间为准）应告知真实姓名。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通讯地址：潍坊市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奎文区广文街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号，邮编2610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联系电话：0536-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8192017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潍坊市人民医院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2021年公开招聘拟聘用人员名单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（第二批）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潍坊市人民医院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潍坊市人民医院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2021年公开招聘拟聘用人员名单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（第二批）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王圣刚、张  欣、李会全、李洪飞、王英胜、丁志伟、鹿国俊、惠  彬、李永灯、杜建伟、孙泽豪、董沛娜、李晨阳、李晓东、白文娟、常延龄、车玲玲、李  希、贾惠茹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杨麦青、李燕云、鞠鹏凯、宋  琪、陈  勇、程  才、崔超凡、崔燕婷、代丹丹、单雅昆、董  皓、杜晓雨、段雅洁、冯杰俊、冯世龙、郭彤雨、韩晓凤、胡  杨、景宏蔚、李慧娟、李佳姗、李建媛、李  莹、刘方慧、刘洪香、吕  昊、吕兆鲁、马  莹、马玉秀、门泽云、牟明凤、蒲  烨、钱秋莹、任晓燕、申安琪、施爱芳、时  媚、孙孟飞、孙艳萍、王安航、王加利、王坤鹏、王孟薇、王树珍、魏  丛、吴化楠、吴思远、徐虎晨、徐永娟、燕雨晗、尹文静、于向华、张  杰、张兰芳、张天琪、张孜慧、赵  萍、郑红禹、周梦雨、周敏娟、周宁宁、朱海燕、李汶昱、董梦洁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1274F"/>
    <w:rsid w:val="039B1743"/>
    <w:rsid w:val="0F6D6AE3"/>
    <w:rsid w:val="157652B7"/>
    <w:rsid w:val="23391F2E"/>
    <w:rsid w:val="2A462A7F"/>
    <w:rsid w:val="2B59633F"/>
    <w:rsid w:val="2EE6241C"/>
    <w:rsid w:val="305E18EE"/>
    <w:rsid w:val="3921274F"/>
    <w:rsid w:val="3F2F60D1"/>
    <w:rsid w:val="49B84F2C"/>
    <w:rsid w:val="4E9F1F1A"/>
    <w:rsid w:val="53F43B67"/>
    <w:rsid w:val="581701AE"/>
    <w:rsid w:val="6693534C"/>
    <w:rsid w:val="67830B03"/>
    <w:rsid w:val="7F45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2021-10-27T11:09:00Z</dcterms:created>
  <dc:creator>小米＋步枪</dc:creator>
  <cp:lastModifiedBy>小米＋步枪</cp:lastModifiedBy>
  <cp:lastPrinted>2022-02-10T06:52:54Z</cp:lastPrinted>
  <dcterms:modified xsi:type="dcterms:W3CDTF">2022-02-10T06:53:46Z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42836A8FDD0B44BA982B7A029CCC992A</vt:lpwstr>
  </property>
</Properties>
</file>