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A" w:rsidRPr="0075500A" w:rsidRDefault="0075500A" w:rsidP="0075500A">
      <w:pPr>
        <w:jc w:val="left"/>
        <w:rPr>
          <w:rFonts w:ascii="微软雅黑" w:hAnsi="微软雅黑" w:hint="eastAsia"/>
          <w:bCs/>
          <w:color w:val="333333"/>
          <w:sz w:val="28"/>
          <w:szCs w:val="28"/>
        </w:rPr>
      </w:pPr>
      <w:r>
        <w:rPr>
          <w:rFonts w:ascii="微软雅黑" w:hAnsi="微软雅黑" w:hint="eastAsia"/>
          <w:bCs/>
          <w:color w:val="333333"/>
          <w:sz w:val="28"/>
          <w:szCs w:val="28"/>
        </w:rPr>
        <w:t>附件</w:t>
      </w:r>
      <w:r>
        <w:rPr>
          <w:rFonts w:ascii="微软雅黑" w:hAnsi="微软雅黑" w:hint="eastAsia"/>
          <w:bCs/>
          <w:color w:val="333333"/>
          <w:sz w:val="28"/>
          <w:szCs w:val="28"/>
        </w:rPr>
        <w:t>2</w:t>
      </w:r>
    </w:p>
    <w:p w:rsidR="006A3A09" w:rsidRDefault="004C31B2" w:rsidP="004C31B2">
      <w:pPr>
        <w:jc w:val="center"/>
        <w:rPr>
          <w:rFonts w:ascii="微软雅黑" w:hAnsi="微软雅黑"/>
          <w:b/>
          <w:bCs/>
          <w:color w:val="333333"/>
          <w:sz w:val="32"/>
          <w:szCs w:val="32"/>
        </w:rPr>
      </w:pP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南京市</w:t>
      </w:r>
      <w:r w:rsidRPr="004C31B2">
        <w:rPr>
          <w:rFonts w:ascii="微软雅黑" w:hAnsi="微软雅黑" w:hint="eastAsia"/>
          <w:b/>
          <w:bCs/>
          <w:color w:val="333333"/>
          <w:sz w:val="32"/>
          <w:szCs w:val="32"/>
        </w:rPr>
        <w:t>疾病预防控制中心</w:t>
      </w: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202</w:t>
      </w:r>
      <w:r w:rsidR="00C47A21">
        <w:rPr>
          <w:rFonts w:ascii="微软雅黑" w:hAnsi="微软雅黑" w:hint="eastAsia"/>
          <w:b/>
          <w:bCs/>
          <w:color w:val="333333"/>
          <w:sz w:val="32"/>
          <w:szCs w:val="32"/>
        </w:rPr>
        <w:t>2</w:t>
      </w: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年公开招聘</w:t>
      </w:r>
      <w:r w:rsidR="00C47A21">
        <w:rPr>
          <w:rFonts w:ascii="微软雅黑" w:hAnsi="微软雅黑" w:hint="eastAsia"/>
          <w:b/>
          <w:bCs/>
          <w:color w:val="333333"/>
          <w:sz w:val="32"/>
          <w:szCs w:val="32"/>
        </w:rPr>
        <w:t>卫技</w:t>
      </w: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人员</w:t>
      </w:r>
    </w:p>
    <w:p w:rsidR="00C25D6B" w:rsidRPr="0019612E" w:rsidRDefault="004C31B2" w:rsidP="004C31B2">
      <w:pPr>
        <w:jc w:val="center"/>
        <w:rPr>
          <w:rFonts w:ascii="微软雅黑" w:hAnsi="微软雅黑"/>
          <w:bCs/>
          <w:color w:val="333333"/>
          <w:sz w:val="28"/>
          <w:szCs w:val="28"/>
        </w:rPr>
      </w:pP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笔试</w:t>
      </w:r>
      <w:r w:rsidRPr="004C31B2">
        <w:rPr>
          <w:rFonts w:ascii="微软雅黑" w:hAnsi="微软雅黑" w:hint="eastAsia"/>
          <w:b/>
          <w:bCs/>
          <w:color w:val="333333"/>
          <w:sz w:val="32"/>
          <w:szCs w:val="32"/>
        </w:rPr>
        <w:t>考生</w:t>
      </w:r>
      <w:r w:rsidRPr="004C31B2">
        <w:rPr>
          <w:rFonts w:ascii="微软雅黑" w:hAnsi="微软雅黑"/>
          <w:b/>
          <w:bCs/>
          <w:color w:val="333333"/>
          <w:sz w:val="32"/>
          <w:szCs w:val="32"/>
        </w:rPr>
        <w:t>须知</w:t>
      </w:r>
    </w:p>
    <w:p w:rsidR="004C31B2" w:rsidRPr="00254E45" w:rsidRDefault="00CE598B" w:rsidP="004C31B2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一</w:t>
      </w:r>
      <w:r w:rsidR="004C31B2" w:rsidRPr="00254E45">
        <w:rPr>
          <w:rFonts w:ascii="仿宋" w:eastAsia="仿宋" w:hAnsi="仿宋" w:hint="eastAsia"/>
          <w:b/>
          <w:bCs/>
          <w:color w:val="333333"/>
          <w:sz w:val="28"/>
          <w:szCs w:val="28"/>
        </w:rPr>
        <w:t>、入</w:t>
      </w:r>
      <w:r w:rsidR="004C31B2"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场</w:t>
      </w:r>
    </w:p>
    <w:p w:rsidR="004C31B2" w:rsidRPr="00254E45" w:rsidRDefault="004C31B2" w:rsidP="004C31B2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1、</w:t>
      </w:r>
      <w:r w:rsidRPr="00254E45">
        <w:rPr>
          <w:rFonts w:ascii="仿宋" w:eastAsia="仿宋" w:hAnsi="仿宋" w:hint="eastAsia"/>
          <w:bCs/>
          <w:color w:val="333333"/>
          <w:sz w:val="28"/>
          <w:szCs w:val="28"/>
        </w:rPr>
        <w:t>所有考生必须从</w:t>
      </w:r>
      <w:r w:rsidR="00C47A21">
        <w:rPr>
          <w:rFonts w:ascii="仿宋" w:eastAsia="仿宋" w:hAnsi="仿宋" w:hint="eastAsia"/>
          <w:bCs/>
          <w:color w:val="333333"/>
          <w:sz w:val="28"/>
          <w:szCs w:val="28"/>
        </w:rPr>
        <w:t>新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世纪</w:t>
      </w:r>
      <w:r w:rsidR="00C47A21">
        <w:rPr>
          <w:rFonts w:ascii="仿宋" w:eastAsia="仿宋" w:hAnsi="仿宋" w:hint="eastAsia"/>
          <w:bCs/>
          <w:color w:val="333333"/>
          <w:sz w:val="28"/>
          <w:szCs w:val="28"/>
        </w:rPr>
        <w:t>大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酒店大门</w:t>
      </w:r>
      <w:r w:rsidRPr="00254E45">
        <w:rPr>
          <w:rFonts w:ascii="仿宋" w:eastAsia="仿宋" w:hAnsi="仿宋" w:hint="eastAsia"/>
          <w:bCs/>
          <w:color w:val="333333"/>
          <w:sz w:val="28"/>
          <w:szCs w:val="28"/>
        </w:rPr>
        <w:t>进入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，并按照现场工作人员的引导有序排队，保持安静</w:t>
      </w:r>
      <w:r w:rsidR="007360AA">
        <w:rPr>
          <w:rFonts w:ascii="仿宋" w:eastAsia="仿宋" w:hAnsi="仿宋" w:hint="eastAsia"/>
          <w:bCs/>
          <w:color w:val="333333"/>
          <w:sz w:val="28"/>
          <w:szCs w:val="28"/>
        </w:rPr>
        <w:t>。</w:t>
      </w:r>
    </w:p>
    <w:p w:rsidR="00CE598B" w:rsidRPr="00254E45" w:rsidRDefault="0019612E" w:rsidP="00CE598B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2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、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考生应当遵守疫情防控相关要求，自觉接受监考人员的监督和检查。</w:t>
      </w:r>
      <w:r w:rsidR="00CE598B" w:rsidRPr="00254E45">
        <w:rPr>
          <w:rFonts w:ascii="仿宋" w:eastAsia="仿宋" w:hAnsi="仿宋" w:hint="eastAsia"/>
          <w:bCs/>
          <w:color w:val="333333"/>
          <w:sz w:val="28"/>
          <w:szCs w:val="28"/>
        </w:rPr>
        <w:t>进入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考场</w:t>
      </w:r>
      <w:r w:rsidR="00CE598B" w:rsidRPr="00254E45">
        <w:rPr>
          <w:rFonts w:ascii="仿宋" w:eastAsia="仿宋" w:hAnsi="仿宋" w:hint="eastAsia"/>
          <w:bCs/>
          <w:color w:val="333333"/>
          <w:sz w:val="28"/>
          <w:szCs w:val="28"/>
        </w:rPr>
        <w:t>前需排队测量体温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、提供苏康码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、行程码、48小时内核酸检测报告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，</w:t>
      </w:r>
      <w:r w:rsidR="00CE598B" w:rsidRPr="00254E45">
        <w:rPr>
          <w:rFonts w:ascii="仿宋" w:eastAsia="仿宋" w:hAnsi="仿宋" w:hint="eastAsia"/>
          <w:bCs/>
          <w:color w:val="333333"/>
          <w:sz w:val="28"/>
          <w:szCs w:val="28"/>
        </w:rPr>
        <w:t>不符合疫情防控要求的不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得</w:t>
      </w:r>
      <w:r w:rsidR="00CE598B" w:rsidRPr="00254E45">
        <w:rPr>
          <w:rFonts w:ascii="仿宋" w:eastAsia="仿宋" w:hAnsi="仿宋" w:hint="eastAsia"/>
          <w:bCs/>
          <w:color w:val="333333"/>
          <w:sz w:val="28"/>
          <w:szCs w:val="28"/>
        </w:rPr>
        <w:t>进入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考场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区域</w:t>
      </w:r>
      <w:r w:rsidR="007360AA">
        <w:rPr>
          <w:rFonts w:ascii="仿宋" w:eastAsia="仿宋" w:hAnsi="仿宋" w:hint="eastAsia"/>
          <w:bCs/>
          <w:color w:val="333333"/>
          <w:sz w:val="28"/>
          <w:szCs w:val="28"/>
        </w:rPr>
        <w:t>。</w:t>
      </w:r>
    </w:p>
    <w:p w:rsidR="004C31B2" w:rsidRPr="007360AA" w:rsidRDefault="0019612E" w:rsidP="00CE598B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3</w:t>
      </w:r>
      <w:r w:rsidR="00CE598B" w:rsidRPr="007360AA">
        <w:rPr>
          <w:rFonts w:ascii="仿宋" w:eastAsia="仿宋" w:hAnsi="仿宋" w:hint="eastAsia"/>
          <w:bCs/>
          <w:color w:val="333333"/>
          <w:sz w:val="28"/>
          <w:szCs w:val="28"/>
        </w:rPr>
        <w:t>、考生须携带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准考证、</w:t>
      </w:r>
      <w:r w:rsidR="005A123D">
        <w:rPr>
          <w:rFonts w:ascii="仿宋" w:eastAsia="仿宋" w:hAnsi="仿宋" w:hint="eastAsia"/>
          <w:bCs/>
          <w:color w:val="333333"/>
          <w:sz w:val="28"/>
          <w:szCs w:val="28"/>
        </w:rPr>
        <w:t>个人有效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身份证</w:t>
      </w:r>
      <w:r w:rsidR="005A123D">
        <w:rPr>
          <w:rFonts w:ascii="仿宋" w:eastAsia="仿宋" w:hAnsi="仿宋" w:hint="eastAsia"/>
          <w:bCs/>
          <w:color w:val="333333"/>
          <w:sz w:val="28"/>
          <w:szCs w:val="28"/>
        </w:rPr>
        <w:t>件</w:t>
      </w:r>
      <w:r w:rsidR="005A123D" w:rsidRPr="007360AA">
        <w:rPr>
          <w:rFonts w:ascii="仿宋" w:eastAsia="仿宋" w:hAnsi="仿宋" w:hint="eastAsia"/>
          <w:bCs/>
          <w:color w:val="333333"/>
          <w:sz w:val="28"/>
          <w:szCs w:val="28"/>
        </w:rPr>
        <w:t>、</w:t>
      </w:r>
      <w:r w:rsidR="005A123D">
        <w:rPr>
          <w:rFonts w:ascii="仿宋" w:eastAsia="仿宋" w:hAnsi="仿宋" w:hint="eastAsia"/>
          <w:bCs/>
          <w:color w:val="333333"/>
          <w:sz w:val="28"/>
          <w:szCs w:val="28"/>
        </w:rPr>
        <w:t>打印</w:t>
      </w:r>
      <w:r w:rsidR="007F189D">
        <w:rPr>
          <w:rFonts w:ascii="仿宋" w:eastAsia="仿宋" w:hAnsi="仿宋" w:hint="eastAsia"/>
          <w:bCs/>
          <w:color w:val="333333"/>
          <w:sz w:val="28"/>
          <w:szCs w:val="28"/>
        </w:rPr>
        <w:t>并签名的</w:t>
      </w:r>
      <w:r w:rsidR="00BD3C17">
        <w:rPr>
          <w:rFonts w:ascii="仿宋" w:eastAsia="仿宋" w:hAnsi="仿宋" w:hint="eastAsia"/>
          <w:bCs/>
          <w:color w:val="333333"/>
          <w:sz w:val="28"/>
          <w:szCs w:val="28"/>
        </w:rPr>
        <w:t>《</w:t>
      </w:r>
      <w:r w:rsidR="00BD3C17" w:rsidRPr="007360AA">
        <w:rPr>
          <w:rFonts w:ascii="仿宋" w:eastAsia="仿宋" w:hAnsi="仿宋" w:hint="eastAsia"/>
          <w:bCs/>
          <w:color w:val="333333"/>
          <w:sz w:val="28"/>
          <w:szCs w:val="28"/>
        </w:rPr>
        <w:t>个人健康状况承诺书</w:t>
      </w:r>
      <w:r w:rsidR="00BD3C17">
        <w:rPr>
          <w:rFonts w:ascii="仿宋" w:eastAsia="仿宋" w:hAnsi="仿宋" w:hint="eastAsia"/>
          <w:bCs/>
          <w:color w:val="333333"/>
          <w:sz w:val="28"/>
          <w:szCs w:val="28"/>
        </w:rPr>
        <w:t>》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进行信息核验，通过方可进入考场考试，资料不符合要求或缺少审查资料的考生不能进</w:t>
      </w:r>
      <w:r w:rsidR="00C47A21">
        <w:rPr>
          <w:rFonts w:ascii="仿宋" w:eastAsia="仿宋" w:hAnsi="仿宋" w:hint="eastAsia"/>
          <w:bCs/>
          <w:color w:val="333333"/>
          <w:sz w:val="28"/>
          <w:szCs w:val="28"/>
        </w:rPr>
        <w:t>入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考场考试</w:t>
      </w:r>
      <w:r w:rsidR="007360AA">
        <w:rPr>
          <w:rFonts w:ascii="仿宋" w:eastAsia="仿宋" w:hAnsi="仿宋" w:hint="eastAsia"/>
          <w:bCs/>
          <w:color w:val="333333"/>
          <w:sz w:val="28"/>
          <w:szCs w:val="28"/>
        </w:rPr>
        <w:t>。</w:t>
      </w:r>
    </w:p>
    <w:p w:rsidR="004C31B2" w:rsidRPr="00254E45" w:rsidRDefault="0019612E" w:rsidP="004C31B2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二</w:t>
      </w:r>
      <w:r w:rsidR="004C31B2" w:rsidRPr="00254E45">
        <w:rPr>
          <w:rFonts w:ascii="仿宋" w:eastAsia="仿宋" w:hAnsi="仿宋" w:hint="eastAsia"/>
          <w:b/>
          <w:bCs/>
          <w:color w:val="333333"/>
          <w:sz w:val="28"/>
          <w:szCs w:val="28"/>
        </w:rPr>
        <w:t>、</w:t>
      </w:r>
      <w:r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入场</w:t>
      </w:r>
      <w:r w:rsidR="004C31B2" w:rsidRPr="00254E45">
        <w:rPr>
          <w:rFonts w:ascii="仿宋" w:eastAsia="仿宋" w:hAnsi="仿宋" w:hint="eastAsia"/>
          <w:b/>
          <w:bCs/>
          <w:color w:val="333333"/>
          <w:sz w:val="28"/>
          <w:szCs w:val="28"/>
        </w:rPr>
        <w:t>时间提示</w:t>
      </w:r>
    </w:p>
    <w:p w:rsidR="0019612E" w:rsidRDefault="0019612E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254E45">
        <w:rPr>
          <w:rFonts w:ascii="仿宋" w:eastAsia="仿宋" w:hAnsi="仿宋" w:hint="eastAsia"/>
          <w:bCs/>
          <w:color w:val="333333"/>
          <w:sz w:val="28"/>
          <w:szCs w:val="28"/>
        </w:rPr>
        <w:t>考生应充分考虑交通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、疫情防控需要、</w:t>
      </w:r>
      <w:r w:rsidRPr="00254E45">
        <w:rPr>
          <w:rFonts w:ascii="仿宋" w:eastAsia="仿宋" w:hAnsi="仿宋" w:hint="eastAsia"/>
          <w:bCs/>
          <w:color w:val="333333"/>
          <w:sz w:val="28"/>
          <w:szCs w:val="28"/>
        </w:rPr>
        <w:t>考前资格现场审查等因素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，严格按照分配的时间段进场，具体如下：</w:t>
      </w:r>
    </w:p>
    <w:p w:rsidR="00E41600" w:rsidRDefault="00636707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疾病控制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1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岗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1-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100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号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：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8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3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0-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9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00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；</w:t>
      </w:r>
    </w:p>
    <w:p w:rsidR="00A365AE" w:rsidRDefault="00636707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疾病控制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1岗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101-211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号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：9:0</w:t>
      </w:r>
      <w:r w:rsidR="0067169A">
        <w:rPr>
          <w:rFonts w:ascii="仿宋" w:eastAsia="仿宋" w:hAnsi="仿宋" w:hint="eastAsia"/>
          <w:bCs/>
          <w:color w:val="333333"/>
          <w:sz w:val="28"/>
          <w:szCs w:val="28"/>
        </w:rPr>
        <w:t>0</w:t>
      </w:r>
      <w:r w:rsidR="00A365AE">
        <w:rPr>
          <w:rFonts w:ascii="仿宋" w:eastAsia="仿宋" w:hAnsi="仿宋" w:hint="eastAsia"/>
          <w:bCs/>
          <w:color w:val="333333"/>
          <w:sz w:val="28"/>
          <w:szCs w:val="28"/>
        </w:rPr>
        <w:t>-9: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3</w:t>
      </w:r>
      <w:r w:rsidR="0067169A">
        <w:rPr>
          <w:rFonts w:ascii="仿宋" w:eastAsia="仿宋" w:hAnsi="仿宋" w:hint="eastAsia"/>
          <w:bCs/>
          <w:color w:val="333333"/>
          <w:sz w:val="28"/>
          <w:szCs w:val="28"/>
        </w:rPr>
        <w:t>0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；</w:t>
      </w:r>
    </w:p>
    <w:p w:rsidR="00910C60" w:rsidRDefault="00910C60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放射卫生岗、理化检验岗：9:30-9:45；</w:t>
      </w:r>
    </w:p>
    <w:p w:rsidR="00E41600" w:rsidRDefault="00636707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疾病控制2、3、4、5</w:t>
      </w:r>
      <w:r w:rsidR="00E41600">
        <w:rPr>
          <w:rFonts w:ascii="仿宋" w:eastAsia="仿宋" w:hAnsi="仿宋"/>
          <w:bCs/>
          <w:color w:val="333333"/>
          <w:sz w:val="28"/>
          <w:szCs w:val="28"/>
        </w:rPr>
        <w:t>岗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：</w:t>
      </w:r>
      <w:r w:rsidR="00DF76DC">
        <w:rPr>
          <w:rFonts w:ascii="仿宋" w:eastAsia="仿宋" w:hAnsi="仿宋" w:hint="eastAsia"/>
          <w:bCs/>
          <w:color w:val="333333"/>
          <w:sz w:val="28"/>
          <w:szCs w:val="28"/>
        </w:rPr>
        <w:t>13: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0</w:t>
      </w:r>
      <w:r w:rsidR="00DF76DC">
        <w:rPr>
          <w:rFonts w:ascii="仿宋" w:eastAsia="仿宋" w:hAnsi="仿宋" w:hint="eastAsia"/>
          <w:bCs/>
          <w:color w:val="333333"/>
          <w:sz w:val="28"/>
          <w:szCs w:val="28"/>
        </w:rPr>
        <w:t>0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-</w:t>
      </w:r>
      <w:r w:rsidR="00DF76DC">
        <w:rPr>
          <w:rFonts w:ascii="仿宋" w:eastAsia="仿宋" w:hAnsi="仿宋" w:hint="eastAsia"/>
          <w:bCs/>
          <w:color w:val="333333"/>
          <w:sz w:val="28"/>
          <w:szCs w:val="28"/>
        </w:rPr>
        <w:t>13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4</w:t>
      </w:r>
      <w:r w:rsidR="00DF76DC">
        <w:rPr>
          <w:rFonts w:ascii="仿宋" w:eastAsia="仿宋" w:hAnsi="仿宋" w:hint="eastAsia"/>
          <w:bCs/>
          <w:color w:val="333333"/>
          <w:sz w:val="28"/>
          <w:szCs w:val="28"/>
        </w:rPr>
        <w:t>0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；</w:t>
      </w:r>
    </w:p>
    <w:p w:rsidR="00910C60" w:rsidRDefault="00DF76DC" w:rsidP="006A3A09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微生物检验1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、</w:t>
      </w:r>
      <w:r>
        <w:rPr>
          <w:rFonts w:ascii="仿宋" w:eastAsia="仿宋" w:hAnsi="仿宋" w:hint="eastAsia"/>
          <w:bCs/>
          <w:color w:val="333333"/>
          <w:sz w:val="28"/>
          <w:szCs w:val="28"/>
        </w:rPr>
        <w:t>2岗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：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13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40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-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14</w:t>
      </w:r>
      <w:r w:rsidR="00E41600">
        <w:rPr>
          <w:rFonts w:ascii="仿宋" w:eastAsia="仿宋" w:hAnsi="仿宋" w:hint="eastAsia"/>
          <w:bCs/>
          <w:color w:val="333333"/>
          <w:sz w:val="28"/>
          <w:szCs w:val="28"/>
        </w:rPr>
        <w:t>:</w:t>
      </w:r>
      <w:r w:rsidR="00910C60">
        <w:rPr>
          <w:rFonts w:ascii="仿宋" w:eastAsia="仿宋" w:hAnsi="仿宋" w:hint="eastAsia"/>
          <w:bCs/>
          <w:color w:val="333333"/>
          <w:sz w:val="28"/>
          <w:szCs w:val="28"/>
        </w:rPr>
        <w:t>00；</w:t>
      </w:r>
    </w:p>
    <w:p w:rsidR="00EF4350" w:rsidRPr="007360AA" w:rsidRDefault="00910C60" w:rsidP="006A3A09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卫生管理岗:14:00-14:15。</w:t>
      </w:r>
    </w:p>
    <w:p w:rsidR="0019612E" w:rsidRPr="007360AA" w:rsidRDefault="0019612E" w:rsidP="0019612E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三、考试</w:t>
      </w:r>
    </w:p>
    <w:p w:rsidR="0019612E" w:rsidRPr="007360AA" w:rsidRDefault="0019612E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lastRenderedPageBreak/>
        <w:t>1、对号入座，将准考证和有效身份证件放置在课桌左上角。考试开始</w:t>
      </w:r>
      <w:r w:rsidR="006A3A09">
        <w:rPr>
          <w:rFonts w:ascii="仿宋" w:eastAsia="仿宋" w:hAnsi="仿宋" w:hint="eastAsia"/>
          <w:bCs/>
          <w:color w:val="333333"/>
          <w:sz w:val="28"/>
          <w:szCs w:val="28"/>
        </w:rPr>
        <w:t>30</w:t>
      </w: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分钟后，考生不得进入考场参加考试</w:t>
      </w:r>
      <w:r w:rsidR="007360AA">
        <w:rPr>
          <w:rFonts w:ascii="仿宋" w:eastAsia="仿宋" w:hAnsi="仿宋" w:hint="eastAsia"/>
          <w:bCs/>
          <w:color w:val="333333"/>
          <w:sz w:val="28"/>
          <w:szCs w:val="28"/>
        </w:rPr>
        <w:t>。</w:t>
      </w:r>
    </w:p>
    <w:p w:rsidR="0019612E" w:rsidRPr="007360AA" w:rsidRDefault="0019612E" w:rsidP="0019612E">
      <w:pPr>
        <w:ind w:firstLineChars="200" w:firstLine="56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2、考生入场需携带必要的文具：2B铅笔、橡皮、钢笔或圆珠笔等；禁止携带书籍、纸张、笔记、涂改用品、报刊以及各种无线通讯工具（如寻呼机、移动电话）、电子笔记本等与考试无关的物品。考试开始后考生不得相互借用文具</w:t>
      </w:r>
      <w:r w:rsidR="007360AA">
        <w:rPr>
          <w:rFonts w:ascii="仿宋" w:eastAsia="仿宋" w:hAnsi="仿宋" w:hint="eastAsia"/>
          <w:bCs/>
          <w:color w:val="333333"/>
          <w:sz w:val="28"/>
          <w:szCs w:val="28"/>
        </w:rPr>
        <w:t>。</w:t>
      </w:r>
    </w:p>
    <w:p w:rsidR="0019612E" w:rsidRPr="007360AA" w:rsidRDefault="0019612E" w:rsidP="0019612E">
      <w:pPr>
        <w:ind w:firstLineChars="200" w:firstLine="56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3、在考试结束信号发出后，考生应当立即停止答卷，并将试卷反扣在课桌上。考卷收齐后，在工作人员的引导下有序退场，不得将试卷和草稿纸带出考场。考生提前交卷时，不得在考场附近逗留、谈论。</w:t>
      </w:r>
    </w:p>
    <w:p w:rsidR="0019612E" w:rsidRPr="007360AA" w:rsidRDefault="0019612E" w:rsidP="0019612E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Cs/>
          <w:color w:val="333333"/>
          <w:sz w:val="28"/>
          <w:szCs w:val="28"/>
        </w:rPr>
        <w:t>4、不遵守考场纪律，不服从监考人员管理，有违纪、作弊行为的，按照公开招聘工作相关规定依法依规严肃处理。</w:t>
      </w:r>
    </w:p>
    <w:p w:rsidR="007360AA" w:rsidRDefault="0019612E" w:rsidP="004C31B2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四</w:t>
      </w:r>
      <w:r w:rsidR="004C31B2" w:rsidRPr="00254E45">
        <w:rPr>
          <w:rFonts w:ascii="仿宋" w:eastAsia="仿宋" w:hAnsi="仿宋" w:hint="eastAsia"/>
          <w:b/>
          <w:bCs/>
          <w:color w:val="333333"/>
          <w:sz w:val="28"/>
          <w:szCs w:val="28"/>
        </w:rPr>
        <w:t>、考试纪律</w:t>
      </w:r>
    </w:p>
    <w:p w:rsidR="0019612E" w:rsidRPr="007360AA" w:rsidRDefault="004C31B2" w:rsidP="004C31B2">
      <w:pPr>
        <w:widowControl/>
        <w:shd w:val="clear" w:color="auto" w:fill="FFFFFF"/>
        <w:ind w:firstLine="480"/>
        <w:rPr>
          <w:rFonts w:ascii="仿宋" w:eastAsia="仿宋" w:hAnsi="仿宋"/>
          <w:bCs/>
          <w:color w:val="333333"/>
          <w:sz w:val="28"/>
          <w:szCs w:val="28"/>
        </w:rPr>
      </w:pPr>
      <w:r w:rsidRPr="00254E45">
        <w:rPr>
          <w:rFonts w:ascii="仿宋" w:eastAsia="仿宋" w:hAnsi="仿宋" w:hint="eastAsia"/>
          <w:bCs/>
          <w:color w:val="333333"/>
          <w:sz w:val="28"/>
          <w:szCs w:val="28"/>
        </w:rPr>
        <w:t>严格按照《事业单位公开招聘违纪违规行为处理规定》（中华人民共和国人力资源和社会保障部令第35号）执行。</w:t>
      </w:r>
    </w:p>
    <w:p w:rsidR="007360AA" w:rsidRDefault="007360AA" w:rsidP="004C31B2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</w:p>
    <w:p w:rsidR="004C31B2" w:rsidRPr="00254E45" w:rsidRDefault="004C31B2" w:rsidP="004C31B2">
      <w:pPr>
        <w:widowControl/>
        <w:shd w:val="clear" w:color="auto" w:fill="FFFFFF"/>
        <w:ind w:firstLine="480"/>
        <w:rPr>
          <w:rFonts w:ascii="仿宋" w:eastAsia="仿宋" w:hAnsi="仿宋"/>
          <w:b/>
          <w:bCs/>
          <w:color w:val="333333"/>
          <w:sz w:val="28"/>
          <w:szCs w:val="28"/>
        </w:rPr>
      </w:pPr>
      <w:r w:rsidRPr="00254E45">
        <w:rPr>
          <w:rFonts w:ascii="仿宋" w:eastAsia="仿宋" w:hAnsi="仿宋" w:hint="eastAsia"/>
          <w:b/>
          <w:bCs/>
          <w:color w:val="333333"/>
          <w:sz w:val="28"/>
          <w:szCs w:val="28"/>
        </w:rPr>
        <w:t>未尽事宜请</w:t>
      </w:r>
      <w:r w:rsidR="0019612E"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与南京市疾病预防控制中心人事科电话咨询，联系方式：</w:t>
      </w:r>
      <w:r w:rsid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025-</w:t>
      </w:r>
      <w:r w:rsidR="0019612E" w:rsidRP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83538317</w:t>
      </w:r>
      <w:r w:rsidR="007360AA">
        <w:rPr>
          <w:rFonts w:ascii="仿宋" w:eastAsia="仿宋" w:hAnsi="仿宋" w:hint="eastAsia"/>
          <w:b/>
          <w:bCs/>
          <w:color w:val="333333"/>
          <w:sz w:val="28"/>
          <w:szCs w:val="28"/>
        </w:rPr>
        <w:t>。</w:t>
      </w:r>
    </w:p>
    <w:p w:rsidR="004C31B2" w:rsidRPr="007360AA" w:rsidRDefault="004C31B2" w:rsidP="004C31B2">
      <w:pPr>
        <w:jc w:val="left"/>
        <w:rPr>
          <w:rFonts w:ascii="仿宋" w:eastAsia="仿宋" w:hAnsi="仿宋"/>
          <w:sz w:val="28"/>
          <w:szCs w:val="28"/>
        </w:rPr>
      </w:pPr>
    </w:p>
    <w:sectPr w:rsidR="004C31B2" w:rsidRPr="007360AA" w:rsidSect="00C25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4D" w:rsidRDefault="006C6E4D" w:rsidP="004C31B2">
      <w:r>
        <w:separator/>
      </w:r>
    </w:p>
  </w:endnote>
  <w:endnote w:type="continuationSeparator" w:id="1">
    <w:p w:rsidR="006C6E4D" w:rsidRDefault="006C6E4D" w:rsidP="004C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4D" w:rsidRDefault="006C6E4D" w:rsidP="004C31B2">
      <w:r>
        <w:separator/>
      </w:r>
    </w:p>
  </w:footnote>
  <w:footnote w:type="continuationSeparator" w:id="1">
    <w:p w:rsidR="006C6E4D" w:rsidRDefault="006C6E4D" w:rsidP="004C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639"/>
    <w:multiLevelType w:val="hybridMultilevel"/>
    <w:tmpl w:val="ACC0E5AC"/>
    <w:lvl w:ilvl="0" w:tplc="90C66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1B2"/>
    <w:rsid w:val="00121AD8"/>
    <w:rsid w:val="00121C8F"/>
    <w:rsid w:val="0019612E"/>
    <w:rsid w:val="001B2B1D"/>
    <w:rsid w:val="0022289E"/>
    <w:rsid w:val="00267181"/>
    <w:rsid w:val="00390B52"/>
    <w:rsid w:val="00437329"/>
    <w:rsid w:val="004C31B2"/>
    <w:rsid w:val="005A123D"/>
    <w:rsid w:val="00636707"/>
    <w:rsid w:val="0067169A"/>
    <w:rsid w:val="006A3A09"/>
    <w:rsid w:val="006C6E4D"/>
    <w:rsid w:val="007360AA"/>
    <w:rsid w:val="0075500A"/>
    <w:rsid w:val="007F189D"/>
    <w:rsid w:val="00825FB5"/>
    <w:rsid w:val="00910C60"/>
    <w:rsid w:val="009C3E37"/>
    <w:rsid w:val="00A365AE"/>
    <w:rsid w:val="00AB4576"/>
    <w:rsid w:val="00BD3C17"/>
    <w:rsid w:val="00C25D6B"/>
    <w:rsid w:val="00C47A21"/>
    <w:rsid w:val="00CA6F1F"/>
    <w:rsid w:val="00CE598B"/>
    <w:rsid w:val="00DF76DC"/>
    <w:rsid w:val="00E3540E"/>
    <w:rsid w:val="00E41600"/>
    <w:rsid w:val="00E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1B2"/>
    <w:rPr>
      <w:sz w:val="18"/>
      <w:szCs w:val="18"/>
    </w:rPr>
  </w:style>
  <w:style w:type="paragraph" w:styleId="a5">
    <w:name w:val="List Paragraph"/>
    <w:basedOn w:val="a"/>
    <w:uiPriority w:val="34"/>
    <w:qFormat/>
    <w:rsid w:val="004C31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2022-01-24T02:42:00Z</cp:lastPrinted>
  <dcterms:created xsi:type="dcterms:W3CDTF">2020-11-08T06:54:00Z</dcterms:created>
  <dcterms:modified xsi:type="dcterms:W3CDTF">2022-01-24T02:43:00Z</dcterms:modified>
</cp:coreProperties>
</file>