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B0B4" w14:textId="77777777" w:rsidR="001E17A5" w:rsidRPr="001E17A5" w:rsidRDefault="001E17A5" w:rsidP="00CB376B">
      <w:pPr>
        <w:jc w:val="center"/>
        <w:rPr>
          <w:b/>
          <w:sz w:val="36"/>
          <w:szCs w:val="36"/>
        </w:rPr>
      </w:pPr>
      <w:r w:rsidRPr="001E17A5">
        <w:rPr>
          <w:rFonts w:hint="eastAsia"/>
          <w:b/>
          <w:sz w:val="36"/>
          <w:szCs w:val="36"/>
        </w:rPr>
        <w:t>招聘岗位表</w:t>
      </w:r>
    </w:p>
    <w:tbl>
      <w:tblPr>
        <w:tblStyle w:val="a3"/>
        <w:tblW w:w="14034" w:type="dxa"/>
        <w:tblInd w:w="-176" w:type="dxa"/>
        <w:tblLook w:val="04A0" w:firstRow="1" w:lastRow="0" w:firstColumn="1" w:lastColumn="0" w:noHBand="0" w:noVBand="1"/>
      </w:tblPr>
      <w:tblGrid>
        <w:gridCol w:w="895"/>
        <w:gridCol w:w="1374"/>
        <w:gridCol w:w="1701"/>
        <w:gridCol w:w="5386"/>
        <w:gridCol w:w="4678"/>
      </w:tblGrid>
      <w:tr w:rsidR="00B162D6" w:rsidRPr="00B162D6" w14:paraId="65CD3D34" w14:textId="77777777" w:rsidTr="001E17A5">
        <w:tc>
          <w:tcPr>
            <w:tcW w:w="895" w:type="dxa"/>
            <w:vAlign w:val="center"/>
          </w:tcPr>
          <w:p w14:paraId="07E5D6CA" w14:textId="77777777"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74" w:type="dxa"/>
            <w:vAlign w:val="center"/>
          </w:tcPr>
          <w:p w14:paraId="176DBE5B" w14:textId="77777777"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701" w:type="dxa"/>
          </w:tcPr>
          <w:p w14:paraId="682C5AA9" w14:textId="77777777"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计划招聘人数</w:t>
            </w:r>
          </w:p>
        </w:tc>
        <w:tc>
          <w:tcPr>
            <w:tcW w:w="5386" w:type="dxa"/>
            <w:vAlign w:val="center"/>
          </w:tcPr>
          <w:p w14:paraId="089EE8AE" w14:textId="77777777"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</w:t>
            </w:r>
            <w:r w:rsidRPr="001E17A5">
              <w:rPr>
                <w:rFonts w:ascii="黑体" w:eastAsia="黑体" w:hAnsi="黑体" w:cs="Times New Roman"/>
                <w:b/>
                <w:sz w:val="24"/>
                <w:szCs w:val="24"/>
              </w:rPr>
              <w:t>职责</w:t>
            </w:r>
          </w:p>
        </w:tc>
        <w:tc>
          <w:tcPr>
            <w:tcW w:w="4678" w:type="dxa"/>
            <w:vAlign w:val="center"/>
          </w:tcPr>
          <w:p w14:paraId="5351022C" w14:textId="77777777"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任职要求</w:t>
            </w:r>
          </w:p>
        </w:tc>
      </w:tr>
      <w:tr w:rsidR="00213911" w:rsidRPr="00B162D6" w14:paraId="096C1EDF" w14:textId="77777777" w:rsidTr="001E17A5">
        <w:trPr>
          <w:trHeight w:val="1268"/>
        </w:trPr>
        <w:tc>
          <w:tcPr>
            <w:tcW w:w="895" w:type="dxa"/>
            <w:vAlign w:val="center"/>
          </w:tcPr>
          <w:p w14:paraId="3021F3D7" w14:textId="64F2D7EF" w:rsidR="00213911" w:rsidRPr="004F0F98" w:rsidRDefault="00780622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14:paraId="2194459D" w14:textId="77777777"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机加工检验</w:t>
            </w:r>
          </w:p>
        </w:tc>
        <w:tc>
          <w:tcPr>
            <w:tcW w:w="1701" w:type="dxa"/>
            <w:vAlign w:val="center"/>
          </w:tcPr>
          <w:p w14:paraId="503F6EF4" w14:textId="77777777"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7名</w:t>
            </w:r>
          </w:p>
        </w:tc>
        <w:tc>
          <w:tcPr>
            <w:tcW w:w="5386" w:type="dxa"/>
            <w:vAlign w:val="center"/>
          </w:tcPr>
          <w:p w14:paraId="2C905518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负责工件几何尺寸、热处理表面硬度、动平衡、质量、粗糙度、表面质量检验等;</w:t>
            </w:r>
          </w:p>
          <w:p w14:paraId="381D3404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跟住生产节拍，保质保量完成每日检验任务；</w:t>
            </w:r>
          </w:p>
          <w:p w14:paraId="53613D11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严格执行安全操作规程，杜绝安全事故发生；</w:t>
            </w:r>
          </w:p>
          <w:p w14:paraId="5470972E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认真执行“6S”现场管理制度，确保生产现场整洁有序；</w:t>
            </w:r>
          </w:p>
          <w:p w14:paraId="7E64B006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完成所有设备、工装、量具的日常维护保养工作，出现异常情况及时上报；</w:t>
            </w:r>
          </w:p>
          <w:p w14:paraId="77C1E118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如实填写检验数据和记录卡；</w:t>
            </w:r>
          </w:p>
          <w:p w14:paraId="63E54CEE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遵守保密制度和公司各项规章制度；</w:t>
            </w:r>
          </w:p>
          <w:p w14:paraId="6EC51FFF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完成上级领导交办的其它工作。</w:t>
            </w:r>
          </w:p>
        </w:tc>
        <w:tc>
          <w:tcPr>
            <w:tcW w:w="4678" w:type="dxa"/>
            <w:vAlign w:val="center"/>
          </w:tcPr>
          <w:p w14:paraId="1B697C2A" w14:textId="77777777"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14:paraId="38CD1AEB" w14:textId="77777777"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14:paraId="2F8E8409" w14:textId="26EE2AC1"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具有机械加工或机加工检验工作经验；熟练使用监视和测量器具、仪器和设备；诚信正直，工作责任心强，做事细心，执行力强。</w:t>
            </w:r>
          </w:p>
        </w:tc>
      </w:tr>
      <w:tr w:rsidR="00213911" w:rsidRPr="00B162D6" w14:paraId="28F4B759" w14:textId="77777777" w:rsidTr="001E17A5">
        <w:trPr>
          <w:trHeight w:val="2472"/>
        </w:trPr>
        <w:tc>
          <w:tcPr>
            <w:tcW w:w="895" w:type="dxa"/>
            <w:vAlign w:val="center"/>
          </w:tcPr>
          <w:p w14:paraId="13E8FD13" w14:textId="6E19414B" w:rsidR="00213911" w:rsidRPr="004F0F98" w:rsidRDefault="00780622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14:paraId="6C416DE2" w14:textId="77777777"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加工中心技能岗</w:t>
            </w:r>
          </w:p>
        </w:tc>
        <w:tc>
          <w:tcPr>
            <w:tcW w:w="1701" w:type="dxa"/>
            <w:vAlign w:val="center"/>
          </w:tcPr>
          <w:p w14:paraId="252168D8" w14:textId="77777777"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1名</w:t>
            </w:r>
          </w:p>
        </w:tc>
        <w:tc>
          <w:tcPr>
            <w:tcW w:w="5386" w:type="dxa"/>
            <w:vAlign w:val="center"/>
          </w:tcPr>
          <w:p w14:paraId="0DBFF61F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负责新产品研发中涉及加工中心序零部件的加工试制；</w:t>
            </w:r>
          </w:p>
          <w:p w14:paraId="1851B9F6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负责各种订单任务中涉及加工中心序零部件的加工试制；</w:t>
            </w:r>
          </w:p>
          <w:p w14:paraId="1257DCC6" w14:textId="77777777" w:rsidR="00213911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领导交办的其他工作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678" w:type="dxa"/>
            <w:vAlign w:val="center"/>
          </w:tcPr>
          <w:p w14:paraId="4FBD5991" w14:textId="77777777" w:rsidR="00213911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E21EE03" w14:textId="77777777" w:rsidR="00213911" w:rsidRPr="00491426" w:rsidRDefault="00213911" w:rsidP="00F077F6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大学专科及以上学历；</w:t>
            </w:r>
          </w:p>
          <w:p w14:paraId="66B4B6DD" w14:textId="77777777" w:rsidR="00213911" w:rsidRPr="00491426" w:rsidRDefault="00213911" w:rsidP="00F077F6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40周岁以下；</w:t>
            </w:r>
          </w:p>
          <w:p w14:paraId="3DD82AF4" w14:textId="77777777"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机械专业，可熟练使用西门子、海德汉或其他数控系统的加工中心（包括三轴、</w:t>
            </w:r>
            <w:proofErr w:type="gramStart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五轴等</w:t>
            </w:r>
            <w:proofErr w:type="gramEnd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）；会使用NX、</w:t>
            </w:r>
            <w:proofErr w:type="spellStart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Hypermill</w:t>
            </w:r>
            <w:proofErr w:type="spellEnd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或其他三维软件进行绘图和加工编程，爱学善学，做事认真细致负责。</w:t>
            </w:r>
          </w:p>
        </w:tc>
      </w:tr>
      <w:tr w:rsidR="00213911" w:rsidRPr="00B162D6" w14:paraId="5615FBFA" w14:textId="77777777" w:rsidTr="001E17A5">
        <w:trPr>
          <w:trHeight w:val="2472"/>
        </w:trPr>
        <w:tc>
          <w:tcPr>
            <w:tcW w:w="895" w:type="dxa"/>
            <w:vAlign w:val="center"/>
          </w:tcPr>
          <w:p w14:paraId="4F2A899A" w14:textId="05934ACF" w:rsidR="00213911" w:rsidRPr="004F0F98" w:rsidRDefault="00780622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74" w:type="dxa"/>
            <w:vAlign w:val="center"/>
          </w:tcPr>
          <w:p w14:paraId="2DEDC298" w14:textId="77777777"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生产操作岗</w:t>
            </w:r>
            <w:proofErr w:type="gramEnd"/>
          </w:p>
        </w:tc>
        <w:tc>
          <w:tcPr>
            <w:tcW w:w="1701" w:type="dxa"/>
            <w:vAlign w:val="center"/>
          </w:tcPr>
          <w:p w14:paraId="154F1F68" w14:textId="2E4738EA"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="00780622">
              <w:rPr>
                <w:rFonts w:ascii="仿宋" w:eastAsia="仿宋" w:hAnsi="仿宋" w:cs="Times New Roman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386" w:type="dxa"/>
            <w:vAlign w:val="center"/>
          </w:tcPr>
          <w:p w14:paraId="1774989F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严格按照岗位规范文件和操作规程生产加工；</w:t>
            </w:r>
          </w:p>
          <w:p w14:paraId="6F0FDC4F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保质保量完成每日生产定额；</w:t>
            </w:r>
          </w:p>
          <w:p w14:paraId="4E83A6A7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严格执行自检、互检、专检程序，出现异常情况及时上报；</w:t>
            </w:r>
          </w:p>
          <w:p w14:paraId="2B9D3A7F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严格执行安全操作规程，杜绝安全事故发生；</w:t>
            </w:r>
          </w:p>
          <w:p w14:paraId="49D9EE35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认真执行“6S”现场管理制度，确保生产现场整洁有序；</w:t>
            </w:r>
          </w:p>
          <w:p w14:paraId="48943973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完成所有设备、工装、量具的日常维护保养工作，出现异常情况及时上报；</w:t>
            </w:r>
          </w:p>
          <w:p w14:paraId="796CD494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如实填写加工过程卡、生产记录等，工作完成及时交验；</w:t>
            </w:r>
          </w:p>
          <w:p w14:paraId="5F242FDE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配合班组长完成班组管理工作；</w:t>
            </w:r>
          </w:p>
          <w:p w14:paraId="0A4D4C77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遵守保密制度和公司各项规章制度；</w:t>
            </w:r>
          </w:p>
          <w:p w14:paraId="527B2B86" w14:textId="77777777"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10.</w:t>
            </w: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ab/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在时间节点内，保质保量完成其它加工任务；</w:t>
            </w:r>
          </w:p>
          <w:p w14:paraId="5A4199A8" w14:textId="77777777"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11.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ab/>
              <w:t>完成上级领导交办的其它工作。</w:t>
            </w:r>
          </w:p>
        </w:tc>
        <w:tc>
          <w:tcPr>
            <w:tcW w:w="4678" w:type="dxa"/>
            <w:vAlign w:val="center"/>
          </w:tcPr>
          <w:p w14:paraId="21B0A40A" w14:textId="77777777"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1091DD97" w14:textId="77777777"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大学专科及以上学历；</w:t>
            </w:r>
          </w:p>
          <w:p w14:paraId="46EEA80C" w14:textId="4FDE371C"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78062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780622">
              <w:rPr>
                <w:rFonts w:ascii="仿宋" w:eastAsia="仿宋" w:hAnsi="仿宋" w:cs="Times New Roman"/>
                <w:b/>
                <w:sz w:val="24"/>
                <w:szCs w:val="24"/>
              </w:rPr>
              <w:t>0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14:paraId="4CB1A50F" w14:textId="77777777" w:rsidR="00213911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3.其他任职要求：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数控车或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相近专业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；具有一定的沟通能力、分析问题能力、组织协调能力和较强的事业责任心，对待工作认真仔细，能够承担较高频次的加班任务。同等条件下，党员或有相关工作经验者优先考虑。</w:t>
            </w:r>
          </w:p>
        </w:tc>
      </w:tr>
    </w:tbl>
    <w:p w14:paraId="29892792" w14:textId="77777777" w:rsidR="00B162D6" w:rsidRDefault="00B162D6"/>
    <w:p w14:paraId="0DBFC82C" w14:textId="77777777" w:rsidR="002C2A73" w:rsidRDefault="002C2A73"/>
    <w:p w14:paraId="116EFDB1" w14:textId="77777777" w:rsidR="002C2A73" w:rsidRDefault="002C2A73"/>
    <w:p w14:paraId="6A0725E2" w14:textId="77777777" w:rsidR="002C2A73" w:rsidRPr="004F7494" w:rsidRDefault="002C2A73"/>
    <w:sectPr w:rsidR="002C2A73" w:rsidRPr="004F7494" w:rsidSect="001E17A5"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192C" w14:textId="77777777" w:rsidR="00B12F78" w:rsidRDefault="00B12F78" w:rsidP="001E17A5">
      <w:r>
        <w:separator/>
      </w:r>
    </w:p>
  </w:endnote>
  <w:endnote w:type="continuationSeparator" w:id="0">
    <w:p w14:paraId="409E0190" w14:textId="77777777" w:rsidR="00B12F78" w:rsidRDefault="00B12F78" w:rsidP="001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4A2F" w14:textId="77777777" w:rsidR="00B12F78" w:rsidRDefault="00B12F78" w:rsidP="001E17A5">
      <w:r>
        <w:separator/>
      </w:r>
    </w:p>
  </w:footnote>
  <w:footnote w:type="continuationSeparator" w:id="0">
    <w:p w14:paraId="678C4B0B" w14:textId="77777777" w:rsidR="00B12F78" w:rsidRDefault="00B12F78" w:rsidP="001E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42E"/>
    <w:multiLevelType w:val="hybridMultilevel"/>
    <w:tmpl w:val="619C3350"/>
    <w:lvl w:ilvl="0" w:tplc="3E2CA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D6"/>
    <w:rsid w:val="000502E2"/>
    <w:rsid w:val="00052D1B"/>
    <w:rsid w:val="001E17A5"/>
    <w:rsid w:val="00213911"/>
    <w:rsid w:val="002C2A73"/>
    <w:rsid w:val="00367D78"/>
    <w:rsid w:val="003871C4"/>
    <w:rsid w:val="003F1061"/>
    <w:rsid w:val="00451740"/>
    <w:rsid w:val="00491426"/>
    <w:rsid w:val="004A460B"/>
    <w:rsid w:val="004F0F98"/>
    <w:rsid w:val="004F7494"/>
    <w:rsid w:val="005720A6"/>
    <w:rsid w:val="00572B2D"/>
    <w:rsid w:val="00582EF0"/>
    <w:rsid w:val="005F4358"/>
    <w:rsid w:val="006243EB"/>
    <w:rsid w:val="006D2521"/>
    <w:rsid w:val="006D3495"/>
    <w:rsid w:val="006E2301"/>
    <w:rsid w:val="00716E2E"/>
    <w:rsid w:val="00780622"/>
    <w:rsid w:val="007B40EE"/>
    <w:rsid w:val="00847552"/>
    <w:rsid w:val="00894BAB"/>
    <w:rsid w:val="00B12F78"/>
    <w:rsid w:val="00B162D6"/>
    <w:rsid w:val="00B62465"/>
    <w:rsid w:val="00BB35C8"/>
    <w:rsid w:val="00BC76B2"/>
    <w:rsid w:val="00BC7777"/>
    <w:rsid w:val="00C146A9"/>
    <w:rsid w:val="00C321C2"/>
    <w:rsid w:val="00CB376B"/>
    <w:rsid w:val="00D124D5"/>
    <w:rsid w:val="00DD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6578A"/>
  <w15:docId w15:val="{7C318374-B339-4B39-859B-A0C0A9C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2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E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17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1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ipce_hanhy</dc:creator>
  <cp:lastModifiedBy>艳青</cp:lastModifiedBy>
  <cp:revision>15</cp:revision>
  <dcterms:created xsi:type="dcterms:W3CDTF">2021-11-03T07:24:00Z</dcterms:created>
  <dcterms:modified xsi:type="dcterms:W3CDTF">2022-01-25T06:54:00Z</dcterms:modified>
</cp:coreProperties>
</file>