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天全县2021年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下半年公开考试招聘学校教师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新冠肺炎防控健康承诺书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考生姓名：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针对以下情况如实填写：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1.面试前14天内是否从国外回来。（是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2.面试前14天内是否接触从国外回来的人员。（是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3.面试前14天内是否到过中、高风险地区（北京、辽宁、新疆、黑龙江、内蒙古、成都）（是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）；如去过，（曾于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日去过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地方）。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4.面试前14天内是否接触到过中、高风险地区回来人员，（是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52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）。如接触过，接触过何处回来人员？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5.面试前14天内是否出过雅安（是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）。如出过，到过何处？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6.面试前14天内是否接触新冠肺炎确诊或疑似患者？（是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7.面试前14天内有无发热、咳嗽、乏力等有新型冠状病毒感染的症状？（是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）。如有以上情形者是否有医院出具的健康证明？（是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8.本人现郑重承诺：以上提供的健康状况信息（含体温状况、有无疑似感染症状、有无疾病史等）真实无误。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.本人已知悉《中华人民共和国刑法》第三百三十条“违反传染病防治法的规定，有下列情形之一，引起甲类传染病传播或者有传播严重危险的，处三年以下有期徒刑或者拘役；后果特别严重的，处三年以上七年以下有期徒刑”；知悉《中共人民共和国传染病防治法》第七十七条“单位和个人违反本法规定，导致传染病传播、流行，给他人人身、财产造成损害的，应当依法承担民事责任。”等规定内容。本人目前身体健康，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若未如实反馈活动轨迹及健康状况摸底信息，故意隐瞒病情、行程、接触史等相关信息，造成病毒传播危险，扰乱疫情防控秩序，本人自愿承担相应法律责任。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承诺人：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年 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509D"/>
    <w:rsid w:val="04D1509D"/>
    <w:rsid w:val="0C560A4C"/>
    <w:rsid w:val="11D827B8"/>
    <w:rsid w:val="1C802C19"/>
    <w:rsid w:val="241B3CB6"/>
    <w:rsid w:val="2B4121B2"/>
    <w:rsid w:val="2C4E35E4"/>
    <w:rsid w:val="376B3A59"/>
    <w:rsid w:val="5AE22BD0"/>
    <w:rsid w:val="705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2020-05-18T07:04:00Z</dcterms:created>
  <dc:creator>丿 Soul ゞ </dc:creator>
  <cp:lastModifiedBy>丿 Soul ゞ </cp:lastModifiedBy>
  <cp:lastPrinted>2020-05-18T07:34:00Z</cp:lastPrinted>
  <dcterms:modified xsi:type="dcterms:W3CDTF">2022-01-18T04:50:52Z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F3A7ECE8695A4B0C9E20EC0CA54F789C</vt:lpwstr>
  </property>
</Properties>
</file>