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附件</w:t>
      </w:r>
    </w:p>
    <w:p>
      <w:pPr>
        <w:snapToGrid w:val="0"/>
        <w:jc w:val="center"/>
        <w:rPr>
          <w:rFonts w:ascii="Times New Roman" w:hAnsi="Times New Roman" w:eastAsia="方正小标宋简体"/>
          <w:b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b/>
          <w:kern w:val="0"/>
          <w:sz w:val="44"/>
          <w:szCs w:val="44"/>
        </w:rPr>
        <w:t>仪陇县</w:t>
      </w:r>
      <w:r>
        <w:rPr>
          <w:rFonts w:hint="eastAsia" w:ascii="Times New Roman" w:hAnsi="Times New Roman" w:eastAsia="方正小标宋简体"/>
          <w:b/>
          <w:kern w:val="0"/>
          <w:sz w:val="44"/>
          <w:szCs w:val="44"/>
        </w:rPr>
        <w:t>政府专职消防队</w:t>
      </w:r>
      <w:r>
        <w:rPr>
          <w:rFonts w:ascii="Times New Roman" w:hAnsi="Times New Roman" w:eastAsia="方正小标宋简体"/>
          <w:b/>
          <w:kern w:val="0"/>
          <w:sz w:val="44"/>
          <w:szCs w:val="44"/>
        </w:rPr>
        <w:t>消防员报名</w:t>
      </w:r>
      <w:r>
        <w:rPr>
          <w:rFonts w:ascii="Times New Roman" w:hAnsi="Times New Roman" w:eastAsia="方正小标宋简体"/>
          <w:b/>
          <w:spacing w:val="-10"/>
          <w:sz w:val="44"/>
          <w:szCs w:val="44"/>
        </w:rPr>
        <w:t>表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300"/>
        <w:gridCol w:w="1125"/>
        <w:gridCol w:w="1000"/>
        <w:gridCol w:w="838"/>
        <w:gridCol w:w="128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证号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身高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现居住地</w:t>
            </w:r>
          </w:p>
        </w:tc>
        <w:tc>
          <w:tcPr>
            <w:tcW w:w="5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驾驶证类型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毕业院校与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个人简历</w:t>
            </w:r>
          </w:p>
          <w:p>
            <w:pPr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特长</w:t>
            </w: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53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670B"/>
    <w:rsid w:val="7E2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2022-01-20T01:04:00Z</dcterms:created>
  <dc:creator>苏琳</dc:creator>
  <cp:lastModifiedBy>苏琳</cp:lastModifiedBy>
  <dcterms:modified xsi:type="dcterms:W3CDTF">2022-01-20T01:05:20Z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55CD4CB173E34913818FBF447B098773</vt:lpwstr>
  </property>
</Properties>
</file>