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line="510" w:lineRule="atLeast"/>
        <w:ind w:firstLine="420"/>
        <w:jc w:val="center"/>
        <w:rPr>
          <w:rFonts w:hint="eastAsia" w:ascii="黑体" w:hAnsi="黑体" w:eastAsia="黑体" w:cs="黑体"/>
          <w:b w:val="0"/>
          <w:i w:val="0"/>
          <w:snapToGrid/>
          <w:color w:val="auto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eastAsia" w:ascii="黑体" w:hAnsi="黑体" w:eastAsia="黑体" w:cs="黑体"/>
          <w:b w:val="0"/>
          <w:i w:val="0"/>
          <w:snapToGrid/>
          <w:color w:val="auto"/>
          <w:sz w:val="44"/>
          <w:szCs w:val="44"/>
          <w:u w:val="none"/>
          <w:shd w:val="clear" w:color="auto" w:fill="FFFFFF"/>
        </w:rPr>
        <w:instrText xml:space="preserve">HYPERLINK "http://hn.offcn.com/dl/2020/1021/20201021110524208.docx"</w:instrText>
      </w:r>
      <w:r>
        <w:rPr>
          <w:rFonts w:hint="eastAsia" w:ascii="黑体" w:hAnsi="黑体" w:eastAsia="黑体" w:cs="黑体"/>
          <w:b w:val="0"/>
          <w:i w:val="0"/>
          <w:snapToGrid/>
          <w:color w:val="auto"/>
          <w:sz w:val="44"/>
          <w:szCs w:val="44"/>
          <w:u w:val="none"/>
          <w:shd w:val="clear" w:color="auto" w:fill="FFFFFF"/>
        </w:rPr>
        <w:fldChar w:fldCharType="separate"/>
      </w:r>
      <w:r>
        <w:rPr>
          <w:rFonts w:hint="eastAsia" w:ascii="黑体" w:hAnsi="黑体" w:eastAsia="黑体" w:cs="黑体"/>
          <w:b w:val="0"/>
          <w:i w:val="0"/>
          <w:snapToGrid/>
          <w:color w:val="auto"/>
          <w:sz w:val="44"/>
          <w:szCs w:val="44"/>
          <w:u w:val="none"/>
          <w:shd w:val="clear" w:color="auto" w:fill="FFFFFF"/>
          <w:lang w:eastAsia="zh-CN"/>
        </w:rPr>
        <w:t>江永</w:t>
      </w:r>
      <w:r>
        <w:rPr>
          <w:rFonts w:hint="eastAsia" w:ascii="黑体" w:hAnsi="黑体" w:eastAsia="黑体" w:cs="黑体"/>
          <w:b w:val="0"/>
          <w:i w:val="0"/>
          <w:snapToGrid/>
          <w:color w:val="auto"/>
          <w:sz w:val="44"/>
          <w:szCs w:val="44"/>
          <w:u w:val="none"/>
          <w:shd w:val="clear" w:color="auto" w:fill="FFFFFF"/>
        </w:rPr>
        <w:t>县特聘动物防疫专员报名表</w:t>
      </w:r>
      <w:r>
        <w:rPr>
          <w:rFonts w:hint="eastAsia" w:ascii="黑体" w:hAnsi="黑体" w:eastAsia="黑体" w:cs="黑体"/>
          <w:b w:val="0"/>
          <w:i w:val="0"/>
          <w:snapToGrid/>
          <w:color w:val="auto"/>
          <w:sz w:val="44"/>
          <w:szCs w:val="44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line="510" w:lineRule="atLeast"/>
        <w:ind w:firstLine="420"/>
        <w:jc w:val="right"/>
        <w:rPr>
          <w:rFonts w:hint="default" w:ascii="微软雅黑" w:hAnsi="宋体"/>
          <w:b w:val="0"/>
          <w:i w:val="0"/>
          <w:snapToGrid/>
          <w:color w:val="333333"/>
          <w:sz w:val="24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63"/>
        <w:gridCol w:w="727"/>
        <w:gridCol w:w="244"/>
        <w:gridCol w:w="1044"/>
        <w:gridCol w:w="91"/>
        <w:gridCol w:w="1493"/>
        <w:gridCol w:w="64"/>
        <w:gridCol w:w="1669"/>
        <w:gridCol w:w="728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7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7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7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0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7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5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27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畜牧兽医从业时间（年）</w:t>
            </w:r>
          </w:p>
        </w:tc>
        <w:tc>
          <w:tcPr>
            <w:tcW w:w="26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38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已取得的畜牧兽医资格证书</w:t>
            </w:r>
          </w:p>
        </w:tc>
        <w:tc>
          <w:tcPr>
            <w:tcW w:w="509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4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当前工作</w:t>
            </w: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5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拟申报岗位</w:t>
            </w:r>
          </w:p>
        </w:tc>
        <w:tc>
          <w:tcPr>
            <w:tcW w:w="29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是否建档立卡户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hd w:val="solid" w:color="FFFFFF" w:fill="auto"/>
        <w:kinsoku/>
        <w:autoSpaceDE/>
        <w:autoSpaceDN w:val="0"/>
        <w:spacing w:line="510" w:lineRule="atLeast"/>
        <w:ind w:firstLine="420"/>
        <w:jc w:val="left"/>
      </w:pPr>
      <w:r>
        <w:rPr>
          <w:rFonts w:hint="eastAsia" w:ascii="微软雅黑" w:hAnsi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注：</w:t>
      </w:r>
      <w:r>
        <w:rPr>
          <w:rFonts w:hint="default" w:ascii="微软雅黑" w:hAnsi="宋体"/>
          <w:b w:val="0"/>
          <w:i w:val="0"/>
          <w:snapToGrid/>
          <w:color w:val="333333"/>
          <w:sz w:val="24"/>
          <w:shd w:val="clear" w:color="auto" w:fill="FFFFFF"/>
        </w:rPr>
        <w:t>报名表填写内容及所提供证件、证明及其他材料的真实性、准确性和合法性负责，如发现有伪造、涂改证件、证明或者提供材料、信息不实等行为，即刻取消应募资格。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黑体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2022-01-14T09:04:37Z</dcterms:created>
  <dc:creator>Administrator</dc:creator>
  <cp:lastModifiedBy>Delivery</cp:lastModifiedBy>
  <dcterms:modified xsi:type="dcterms:W3CDTF">2022-01-14T09:04:55Z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39C7F09E49BE408EA2C1FC372717D1C8</vt:lpwstr>
  </property>
</Properties>
</file>