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59FCC" w14:textId="77777777" w:rsidR="00357FFD" w:rsidRPr="000D16FB" w:rsidRDefault="00357FFD" w:rsidP="007039AB">
      <w:pPr>
        <w:jc w:val="center"/>
        <w:rPr>
          <w:rFonts w:ascii="黑体" w:eastAsia="黑体" w:hAnsi="黑体"/>
          <w:bCs/>
          <w:sz w:val="36"/>
          <w:szCs w:val="36"/>
        </w:rPr>
      </w:pPr>
      <w:r w:rsidRPr="000D16FB">
        <w:rPr>
          <w:rFonts w:ascii="黑体" w:eastAsia="黑体" w:hAnsi="黑体" w:hint="eastAsia"/>
          <w:bCs/>
          <w:sz w:val="36"/>
          <w:szCs w:val="36"/>
        </w:rPr>
        <w:t>中国电信股份有限公司卫星通信分公司</w:t>
      </w:r>
    </w:p>
    <w:p w14:paraId="677776C7" w14:textId="3320BD29" w:rsidR="007039AB" w:rsidRPr="000D16FB" w:rsidRDefault="007039AB" w:rsidP="007039AB">
      <w:pPr>
        <w:jc w:val="center"/>
        <w:rPr>
          <w:rFonts w:ascii="黑体" w:eastAsia="黑体" w:hAnsi="黑体"/>
          <w:bCs/>
          <w:sz w:val="36"/>
          <w:szCs w:val="36"/>
        </w:rPr>
      </w:pPr>
      <w:r w:rsidRPr="000D16FB">
        <w:rPr>
          <w:rFonts w:ascii="黑体" w:eastAsia="黑体" w:hAnsi="黑体" w:hint="eastAsia"/>
          <w:bCs/>
          <w:sz w:val="36"/>
          <w:szCs w:val="36"/>
        </w:rPr>
        <w:t>岗位说明书</w:t>
      </w:r>
    </w:p>
    <w:p w14:paraId="677776C8" w14:textId="77777777" w:rsidR="007039AB" w:rsidRDefault="007039AB" w:rsidP="007039A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8"/>
        <w:gridCol w:w="1421"/>
        <w:gridCol w:w="2205"/>
        <w:gridCol w:w="1378"/>
        <w:gridCol w:w="2096"/>
      </w:tblGrid>
      <w:tr w:rsidR="007039AB" w14:paraId="677776CE" w14:textId="77777777" w:rsidTr="00E029A5">
        <w:trPr>
          <w:trHeight w:val="658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776C9" w14:textId="77777777" w:rsidR="007039AB" w:rsidRDefault="007039AB" w:rsidP="00CB19A7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776CA" w14:textId="6A710D26" w:rsidR="007039AB" w:rsidRPr="00B62E27" w:rsidRDefault="00DB2FE6" w:rsidP="00DB2FE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市场经营部副总经理</w:t>
            </w:r>
            <w:r w:rsidR="00BC7C9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E86684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776CB" w14:textId="77777777" w:rsidR="007039AB" w:rsidRDefault="007039AB" w:rsidP="00CB19A7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7776CD" w14:textId="187168CD" w:rsidR="007039AB" w:rsidRPr="00B62E27" w:rsidRDefault="00DB2FE6" w:rsidP="00CB19A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管理序列2</w:t>
            </w:r>
            <w:r>
              <w:rPr>
                <w:rFonts w:ascii="仿宋_GB2312" w:eastAsia="仿宋_GB2312" w:hAnsi="仿宋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级</w:t>
            </w:r>
          </w:p>
        </w:tc>
      </w:tr>
      <w:tr w:rsidR="007039AB" w14:paraId="677776D2" w14:textId="77777777" w:rsidTr="00E029A5">
        <w:trPr>
          <w:trHeight w:val="725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776CF" w14:textId="77777777" w:rsidR="007039AB" w:rsidRDefault="007039AB" w:rsidP="00CB19A7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所属部门</w:t>
            </w:r>
          </w:p>
          <w:p w14:paraId="677776D0" w14:textId="77777777" w:rsidR="007039AB" w:rsidRDefault="007039AB" w:rsidP="00CB19A7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7776D1" w14:textId="6DD9EC63" w:rsidR="007039AB" w:rsidRPr="00B62E27" w:rsidRDefault="00DB2FE6" w:rsidP="00BC72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市场经营部</w:t>
            </w:r>
          </w:p>
        </w:tc>
      </w:tr>
      <w:tr w:rsidR="007039AB" w14:paraId="677776EC" w14:textId="77777777" w:rsidTr="00B014C9">
        <w:trPr>
          <w:trHeight w:val="3969"/>
          <w:jc w:val="center"/>
        </w:trPr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776D7" w14:textId="77777777" w:rsidR="007039AB" w:rsidRDefault="007039AB" w:rsidP="00CB19A7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岗</w:t>
            </w:r>
          </w:p>
          <w:p w14:paraId="677776D8" w14:textId="77777777" w:rsidR="007039AB" w:rsidRDefault="007039AB" w:rsidP="00CB19A7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位</w:t>
            </w:r>
          </w:p>
          <w:p w14:paraId="677776D9" w14:textId="77777777" w:rsidR="007039AB" w:rsidRDefault="007039AB" w:rsidP="00CB19A7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职</w:t>
            </w:r>
          </w:p>
          <w:p w14:paraId="677776DA" w14:textId="77777777" w:rsidR="007039AB" w:rsidRDefault="007039AB" w:rsidP="00CB19A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D5BF5A" w14:textId="77777777" w:rsidR="00DB2FE6" w:rsidRPr="00DB2FE6" w:rsidRDefault="00DB2FE6" w:rsidP="00F75336">
            <w:pPr>
              <w:pStyle w:val="Default"/>
              <w:adjustRightInd/>
              <w:spacing w:line="580" w:lineRule="exact"/>
              <w:jc w:val="both"/>
              <w:rPr>
                <w:rFonts w:hAnsi="Calibri" w:cs="Times New Roman"/>
                <w:color w:val="auto"/>
                <w:kern w:val="2"/>
              </w:rPr>
            </w:pPr>
            <w:r w:rsidRPr="00DB2FE6">
              <w:rPr>
                <w:rFonts w:hAnsi="Calibri" w:cs="Times New Roman" w:hint="eastAsia"/>
                <w:color w:val="auto"/>
                <w:kern w:val="2"/>
              </w:rPr>
              <w:t>1.负责编制公司经营预算及经营分析工作。</w:t>
            </w:r>
          </w:p>
          <w:p w14:paraId="4E1A95DE" w14:textId="77777777" w:rsidR="00DB2FE6" w:rsidRPr="00DB2FE6" w:rsidRDefault="00DB2FE6" w:rsidP="00F75336">
            <w:pPr>
              <w:pStyle w:val="Default"/>
              <w:adjustRightInd/>
              <w:spacing w:line="580" w:lineRule="exact"/>
              <w:jc w:val="both"/>
              <w:rPr>
                <w:rFonts w:hAnsi="Calibri" w:cs="Times New Roman"/>
                <w:color w:val="auto"/>
                <w:kern w:val="2"/>
              </w:rPr>
            </w:pPr>
            <w:r w:rsidRPr="00DB2FE6">
              <w:rPr>
                <w:rFonts w:hAnsi="Calibri" w:cs="Times New Roman" w:hint="eastAsia"/>
                <w:color w:val="auto"/>
                <w:kern w:val="2"/>
              </w:rPr>
              <w:t>2.负责制定营销策略及规划渠道销售体系、制定年度销售目标并匹配营销资源。</w:t>
            </w:r>
          </w:p>
          <w:p w14:paraId="6CF44C00" w14:textId="77777777" w:rsidR="00DB2FE6" w:rsidRPr="00DB2FE6" w:rsidRDefault="00DB2FE6" w:rsidP="00F75336">
            <w:pPr>
              <w:pStyle w:val="Default"/>
              <w:adjustRightInd/>
              <w:spacing w:line="580" w:lineRule="exact"/>
              <w:jc w:val="both"/>
              <w:rPr>
                <w:rFonts w:hAnsi="Calibri" w:cs="Times New Roman"/>
                <w:color w:val="auto"/>
                <w:kern w:val="2"/>
              </w:rPr>
            </w:pPr>
            <w:r w:rsidRPr="00DB2FE6">
              <w:rPr>
                <w:rFonts w:hAnsi="Calibri" w:cs="Times New Roman" w:hint="eastAsia"/>
                <w:color w:val="auto"/>
                <w:kern w:val="2"/>
              </w:rPr>
              <w:t>3.负责公司产品发展规划编制、产品立项评估以及产品需求规范制定。</w:t>
            </w:r>
          </w:p>
          <w:p w14:paraId="73147A7B" w14:textId="77777777" w:rsidR="00DB2FE6" w:rsidRPr="00DB2FE6" w:rsidRDefault="00DB2FE6" w:rsidP="00F75336">
            <w:pPr>
              <w:pStyle w:val="Default"/>
              <w:adjustRightInd/>
              <w:spacing w:line="580" w:lineRule="exact"/>
              <w:jc w:val="both"/>
              <w:rPr>
                <w:rFonts w:hAnsi="Calibri" w:cs="Times New Roman"/>
                <w:color w:val="auto"/>
                <w:kern w:val="2"/>
              </w:rPr>
            </w:pPr>
            <w:r w:rsidRPr="00DB2FE6">
              <w:rPr>
                <w:rFonts w:hAnsi="Calibri" w:cs="Times New Roman" w:hint="eastAsia"/>
                <w:color w:val="auto"/>
                <w:kern w:val="2"/>
              </w:rPr>
              <w:t>4.负责统筹终端规划、运营策略制定及实施工作。</w:t>
            </w:r>
          </w:p>
          <w:p w14:paraId="677776EB" w14:textId="36A0DB38" w:rsidR="00370152" w:rsidRPr="00F75336" w:rsidRDefault="00DB2FE6" w:rsidP="00F75336">
            <w:pPr>
              <w:pStyle w:val="Default"/>
              <w:adjustRightInd/>
              <w:spacing w:line="580" w:lineRule="exact"/>
              <w:jc w:val="both"/>
              <w:rPr>
                <w:rFonts w:hAnsi="Calibri" w:cs="Times New Roman" w:hint="eastAsia"/>
                <w:color w:val="auto"/>
                <w:kern w:val="2"/>
              </w:rPr>
            </w:pPr>
            <w:r w:rsidRPr="00DB2FE6">
              <w:rPr>
                <w:rFonts w:hAnsi="Calibri" w:cs="Times New Roman" w:hint="eastAsia"/>
                <w:color w:val="auto"/>
                <w:kern w:val="2"/>
              </w:rPr>
              <w:t>5.负责业务品牌管理、宣传策略及市场宣传推广工作。</w:t>
            </w:r>
          </w:p>
        </w:tc>
      </w:tr>
      <w:tr w:rsidR="007039AB" w14:paraId="677776F3" w14:textId="77777777" w:rsidTr="00D15D4B">
        <w:trPr>
          <w:trHeight w:val="2381"/>
          <w:jc w:val="center"/>
        </w:trPr>
        <w:tc>
          <w:tcPr>
            <w:tcW w:w="83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7776ED" w14:textId="77777777" w:rsidR="007039AB" w:rsidRDefault="007039AB" w:rsidP="00CB19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</w:t>
            </w:r>
          </w:p>
          <w:p w14:paraId="677776EE" w14:textId="77777777" w:rsidR="007039AB" w:rsidRDefault="007039AB" w:rsidP="00CB19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</w:t>
            </w:r>
          </w:p>
          <w:p w14:paraId="677776EF" w14:textId="77777777" w:rsidR="007039AB" w:rsidRDefault="007039AB" w:rsidP="00CB19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条</w:t>
            </w:r>
          </w:p>
          <w:p w14:paraId="677776F0" w14:textId="77777777" w:rsidR="007039AB" w:rsidRDefault="007039AB" w:rsidP="00CB19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776F1" w14:textId="77777777" w:rsidR="007039AB" w:rsidRDefault="007039AB" w:rsidP="00CB19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综合素质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7776F2" w14:textId="6900EFEE" w:rsidR="007039AB" w:rsidRPr="00DB2FE6" w:rsidRDefault="00DB2FE6" w:rsidP="00DB2FE6">
            <w:pPr>
              <w:tabs>
                <w:tab w:val="left" w:pos="1418"/>
              </w:tabs>
              <w:snapToGrid w:val="0"/>
              <w:spacing w:line="360" w:lineRule="auto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DB2FE6">
              <w:rPr>
                <w:rFonts w:ascii="仿宋_GB2312" w:eastAsia="仿宋_GB2312" w:hint="eastAsia"/>
                <w:sz w:val="24"/>
                <w:szCs w:val="24"/>
              </w:rPr>
              <w:t>1.坚决执行党和国家的方针政策，严格遵守党的政治纪律和政治规矩。2.有强烈的创新意识和创新自信，有实践经验，有胜任领导工作的组织能力、文化水平和专业素养。3.能够把党的方针政策同本部门实际相结合，卓有成效地开展工作。4.勤奋敬业，真抓实干，工作业绩突出。5.</w:t>
            </w:r>
            <w:bookmarkStart w:id="0" w:name="_GoBack"/>
            <w:bookmarkEnd w:id="0"/>
            <w:r w:rsidRPr="00DB2FE6">
              <w:rPr>
                <w:rFonts w:ascii="仿宋_GB2312" w:eastAsia="仿宋_GB2312" w:hint="eastAsia"/>
                <w:sz w:val="24"/>
                <w:szCs w:val="24"/>
              </w:rPr>
              <w:t>认真贯彻落实中央八项规定及其实施细则精神，诚实守信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、廉洁从业。</w:t>
            </w:r>
          </w:p>
        </w:tc>
      </w:tr>
      <w:tr w:rsidR="007039AB" w14:paraId="677776FB" w14:textId="77777777" w:rsidTr="00F75336">
        <w:trPr>
          <w:trHeight w:val="523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7776F8" w14:textId="77777777" w:rsidR="007039AB" w:rsidRDefault="007039AB" w:rsidP="00CB19A7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776F9" w14:textId="77777777" w:rsidR="007039AB" w:rsidRDefault="007039AB" w:rsidP="00CB19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7776FA" w14:textId="14F928E3" w:rsidR="007039AB" w:rsidRPr="00DB2FE6" w:rsidRDefault="00DB2FE6" w:rsidP="00DB2FE6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具有大学</w:t>
            </w:r>
            <w:r w:rsidR="00255375" w:rsidRPr="0047002C">
              <w:rPr>
                <w:rFonts w:ascii="仿宋_GB2312" w:eastAsia="仿宋_GB2312" w:hint="eastAsia"/>
                <w:sz w:val="24"/>
                <w:szCs w:val="24"/>
              </w:rPr>
              <w:t>本科及以上学历。</w:t>
            </w:r>
          </w:p>
        </w:tc>
      </w:tr>
      <w:tr w:rsidR="007039AB" w14:paraId="677776FF" w14:textId="77777777" w:rsidTr="00F75336">
        <w:trPr>
          <w:trHeight w:val="411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7776FC" w14:textId="77777777" w:rsidR="007039AB" w:rsidRDefault="007039AB" w:rsidP="00CB19A7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776FD" w14:textId="77777777" w:rsidR="007039AB" w:rsidRDefault="007039AB" w:rsidP="00CB19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268466" w14:textId="77777777" w:rsidR="00DB2FE6" w:rsidRDefault="00DB2FE6" w:rsidP="00DB2FE6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DB2FE6">
              <w:rPr>
                <w:rFonts w:ascii="仿宋_GB2312" w:eastAsia="仿宋_GB2312" w:hint="eastAsia"/>
                <w:sz w:val="24"/>
                <w:szCs w:val="24"/>
              </w:rPr>
              <w:t>任职2年以上（含2年）的17级（或可比岗级）</w:t>
            </w:r>
          </w:p>
          <w:p w14:paraId="77B163C9" w14:textId="7A78BE39" w:rsidR="00DB2FE6" w:rsidRPr="00DB2FE6" w:rsidRDefault="00DB2FE6" w:rsidP="00DB2FE6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DB2FE6">
              <w:rPr>
                <w:rFonts w:ascii="仿宋_GB2312" w:eastAsia="仿宋_GB2312" w:hint="eastAsia"/>
                <w:sz w:val="24"/>
                <w:szCs w:val="24"/>
              </w:rPr>
              <w:t>及以上员工，近2年考核为称职及以上。</w:t>
            </w:r>
          </w:p>
          <w:p w14:paraId="55E01C3A" w14:textId="77777777" w:rsidR="007039AB" w:rsidRDefault="00DB2FE6" w:rsidP="00DB2FE6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有前端工作经验者优先。</w:t>
            </w:r>
          </w:p>
          <w:p w14:paraId="7979ECE5" w14:textId="77777777" w:rsidR="00F75336" w:rsidRDefault="00F75336" w:rsidP="00F75336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业绩突出、群众公认、考核优秀的</w:t>
            </w:r>
            <w:r w:rsidRPr="00F75336">
              <w:rPr>
                <w:rFonts w:ascii="仿宋_GB2312" w:eastAsia="仿宋_GB2312" w:hint="eastAsia"/>
                <w:sz w:val="24"/>
                <w:szCs w:val="24"/>
              </w:rPr>
              <w:t>任职资格可适</w:t>
            </w:r>
          </w:p>
          <w:p w14:paraId="677776FE" w14:textId="08A33D78" w:rsidR="00F75336" w:rsidRPr="00F75336" w:rsidRDefault="00F75336" w:rsidP="00F75336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F75336">
              <w:rPr>
                <w:rFonts w:ascii="仿宋_GB2312" w:eastAsia="仿宋_GB2312" w:hint="eastAsia"/>
                <w:sz w:val="24"/>
                <w:szCs w:val="24"/>
              </w:rPr>
              <w:t>当放宽。</w:t>
            </w:r>
          </w:p>
        </w:tc>
      </w:tr>
      <w:tr w:rsidR="007039AB" w14:paraId="67777703" w14:textId="77777777" w:rsidTr="00F75336">
        <w:trPr>
          <w:trHeight w:val="842"/>
          <w:jc w:val="center"/>
        </w:trPr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777700" w14:textId="77777777" w:rsidR="007039AB" w:rsidRDefault="007039AB" w:rsidP="00CB19A7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777701" w14:textId="77777777" w:rsidR="007039AB" w:rsidRDefault="007039AB" w:rsidP="00CB19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7702" w14:textId="0FE5C647" w:rsidR="007039AB" w:rsidRPr="00DB2FE6" w:rsidRDefault="007039AB" w:rsidP="00DB2FE6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47002C">
              <w:rPr>
                <w:rFonts w:ascii="仿宋_GB2312" w:eastAsia="仿宋_GB2312" w:hint="eastAsia"/>
                <w:sz w:val="24"/>
                <w:szCs w:val="24"/>
              </w:rPr>
              <w:t>身体健康</w:t>
            </w:r>
            <w:r w:rsidR="00DB2FE6"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="00DB2FE6" w:rsidRPr="00DB2FE6">
              <w:rPr>
                <w:rFonts w:ascii="仿宋_GB2312" w:eastAsia="仿宋_GB2312" w:hint="eastAsia"/>
                <w:sz w:val="24"/>
                <w:szCs w:val="24"/>
              </w:rPr>
              <w:t>原则上不超过40周岁（198</w:t>
            </w:r>
            <w:r w:rsidR="00DB2FE6" w:rsidRPr="00DB2FE6">
              <w:rPr>
                <w:rFonts w:ascii="仿宋_GB2312" w:eastAsia="仿宋_GB2312"/>
                <w:sz w:val="24"/>
                <w:szCs w:val="24"/>
              </w:rPr>
              <w:t>2</w:t>
            </w:r>
            <w:r w:rsidR="00DB2FE6" w:rsidRPr="00DB2FE6">
              <w:rPr>
                <w:rFonts w:ascii="仿宋_GB2312" w:eastAsia="仿宋_GB2312" w:hint="eastAsia"/>
                <w:sz w:val="24"/>
                <w:szCs w:val="24"/>
              </w:rPr>
              <w:t>年1月1日后出生）。</w:t>
            </w:r>
          </w:p>
        </w:tc>
      </w:tr>
    </w:tbl>
    <w:p w14:paraId="67777705" w14:textId="77777777" w:rsidR="00EF6422" w:rsidRPr="007039AB" w:rsidRDefault="00EF6422" w:rsidP="002D4437"/>
    <w:sectPr w:rsidR="00EF6422" w:rsidRPr="007039AB" w:rsidSect="00B014C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B145D" w14:textId="77777777" w:rsidR="00CB2E9E" w:rsidRDefault="00CB2E9E" w:rsidP="00BC7C9B">
      <w:r>
        <w:separator/>
      </w:r>
    </w:p>
  </w:endnote>
  <w:endnote w:type="continuationSeparator" w:id="0">
    <w:p w14:paraId="6385181B" w14:textId="77777777" w:rsidR="00CB2E9E" w:rsidRDefault="00CB2E9E" w:rsidP="00BC7C9B">
      <w:r>
        <w:continuationSeparator/>
      </w:r>
    </w:p>
  </w:endnote>
  <w:endnote w:type="continuationNotice" w:id="1">
    <w:p w14:paraId="422547F7" w14:textId="77777777" w:rsidR="00CB2E9E" w:rsidRDefault="00CB2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8BE93" w14:textId="77777777" w:rsidR="00CB2E9E" w:rsidRDefault="00CB2E9E" w:rsidP="00BC7C9B">
      <w:r>
        <w:separator/>
      </w:r>
    </w:p>
  </w:footnote>
  <w:footnote w:type="continuationSeparator" w:id="0">
    <w:p w14:paraId="683EA9E9" w14:textId="77777777" w:rsidR="00CB2E9E" w:rsidRDefault="00CB2E9E" w:rsidP="00BC7C9B">
      <w:r>
        <w:continuationSeparator/>
      </w:r>
    </w:p>
  </w:footnote>
  <w:footnote w:type="continuationNotice" w:id="1">
    <w:p w14:paraId="46F09B8E" w14:textId="77777777" w:rsidR="00CB2E9E" w:rsidRDefault="00CB2E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627B"/>
    <w:multiLevelType w:val="hybridMultilevel"/>
    <w:tmpl w:val="0D385AE0"/>
    <w:lvl w:ilvl="0" w:tplc="9078A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9AB"/>
    <w:rsid w:val="00006052"/>
    <w:rsid w:val="00035C45"/>
    <w:rsid w:val="000823E1"/>
    <w:rsid w:val="000D16FB"/>
    <w:rsid w:val="002211F9"/>
    <w:rsid w:val="00255375"/>
    <w:rsid w:val="002703FD"/>
    <w:rsid w:val="002D4437"/>
    <w:rsid w:val="0030101A"/>
    <w:rsid w:val="00357FFD"/>
    <w:rsid w:val="0036667A"/>
    <w:rsid w:val="00370152"/>
    <w:rsid w:val="0047002C"/>
    <w:rsid w:val="005739BD"/>
    <w:rsid w:val="006379E7"/>
    <w:rsid w:val="00694420"/>
    <w:rsid w:val="007039AB"/>
    <w:rsid w:val="007C7396"/>
    <w:rsid w:val="007F5B3E"/>
    <w:rsid w:val="008E10A7"/>
    <w:rsid w:val="00942420"/>
    <w:rsid w:val="00AB34AB"/>
    <w:rsid w:val="00AB6C79"/>
    <w:rsid w:val="00B014C9"/>
    <w:rsid w:val="00BB6AB2"/>
    <w:rsid w:val="00BC721A"/>
    <w:rsid w:val="00BC7C9B"/>
    <w:rsid w:val="00CB2E9E"/>
    <w:rsid w:val="00D15D4B"/>
    <w:rsid w:val="00DB2FE6"/>
    <w:rsid w:val="00DC1710"/>
    <w:rsid w:val="00DD0EB9"/>
    <w:rsid w:val="00E029A5"/>
    <w:rsid w:val="00E86684"/>
    <w:rsid w:val="00EF6422"/>
    <w:rsid w:val="00F17E29"/>
    <w:rsid w:val="00F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776C7"/>
  <w15:docId w15:val="{D659E1D6-981B-4B34-A204-22B27954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AB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0"/>
    <w:uiPriority w:val="9"/>
    <w:qFormat/>
    <w:rsid w:val="00AB6C7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79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AB6C79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7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7C9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7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7C9B"/>
    <w:rPr>
      <w:rFonts w:ascii="Calibri" w:eastAsia="宋体" w:hAnsi="Calibri" w:cs="Times New Roman"/>
      <w:sz w:val="18"/>
      <w:szCs w:val="18"/>
    </w:rPr>
  </w:style>
  <w:style w:type="paragraph" w:styleId="a8">
    <w:name w:val="Revision"/>
    <w:hidden/>
    <w:uiPriority w:val="99"/>
    <w:semiHidden/>
    <w:rsid w:val="0047002C"/>
    <w:rPr>
      <w:rFonts w:ascii="Calibri" w:eastAsia="宋体" w:hAnsi="Calibri" w:cs="Times New Roman"/>
    </w:rPr>
  </w:style>
  <w:style w:type="paragraph" w:customStyle="1" w:styleId="Default">
    <w:name w:val="Default"/>
    <w:qFormat/>
    <w:rsid w:val="00DB2FE6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4352">
                  <w:marLeft w:val="0"/>
                  <w:marRight w:val="6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6002">
                              <w:marLeft w:val="0"/>
                              <w:marRight w:val="0"/>
                              <w:marTop w:val="6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2021-07-28T04:30:00Z</dcterms:created>
  <dcterms:modified xsi:type="dcterms:W3CDTF">2022-01-13T03:20:00Z</dcterms:modified>
</cp:coreProperties>
</file>