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9A" w:rsidRDefault="0049123A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1</w:t>
      </w:r>
    </w:p>
    <w:p w:rsidR="0045169A" w:rsidRDefault="0049123A">
      <w:pPr>
        <w:autoSpaceDE w:val="0"/>
        <w:autoSpaceDN w:val="0"/>
        <w:adjustRightInd w:val="0"/>
        <w:spacing w:line="520" w:lineRule="exact"/>
        <w:jc w:val="center"/>
        <w:rPr>
          <w:rFonts w:ascii="小标宋" w:eastAsia="小标宋" w:hAnsi="小标宋" w:cs="小标宋"/>
          <w:color w:val="000000"/>
          <w:kern w:val="0"/>
          <w:sz w:val="36"/>
          <w:szCs w:val="36"/>
          <w:lang w:bidi="ar"/>
        </w:rPr>
      </w:pP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  <w:lang w:bidi="ar"/>
        </w:rPr>
        <w:t>广西壮族自治区疾病预防控制中心</w:t>
      </w: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  <w:lang w:bidi="ar"/>
        </w:rPr>
        <w:t>2022</w:t>
      </w: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  <w:lang w:bidi="ar"/>
        </w:rPr>
        <w:t>年招聘编外工作人员需求表</w:t>
      </w:r>
    </w:p>
    <w:p w:rsidR="0045169A" w:rsidRDefault="0045169A">
      <w:pPr>
        <w:autoSpaceDE w:val="0"/>
        <w:autoSpaceDN w:val="0"/>
        <w:adjustRightInd w:val="0"/>
        <w:spacing w:line="520" w:lineRule="exact"/>
        <w:jc w:val="center"/>
        <w:rPr>
          <w:rFonts w:ascii="小标宋" w:eastAsia="小标宋" w:hAnsi="小标宋" w:cs="小标宋"/>
          <w:color w:val="000000"/>
          <w:kern w:val="0"/>
          <w:sz w:val="36"/>
          <w:szCs w:val="36"/>
          <w:lang w:val="zh-CN" w:bidi="ar"/>
        </w:rPr>
      </w:pPr>
    </w:p>
    <w:tbl>
      <w:tblPr>
        <w:tblW w:w="14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 w:rsidR="0045169A">
        <w:trPr>
          <w:trHeight w:val="8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招聘职位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与职位有关的其他条件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录用性质</w:t>
            </w:r>
          </w:p>
        </w:tc>
      </w:tr>
      <w:tr w:rsidR="0045169A">
        <w:trPr>
          <w:trHeight w:val="9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公共卫生和流行病学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公共卫生与预防医学、流行病与卫生统计学、环境卫生与劳动卫生学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岁及以下（含应届毕业生）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85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病原微生物检验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病原微生物学、微生物学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、分子生物学、生物信息学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岁及以下（含应届毕业生）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57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放射卫生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物理学、核物理学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岁及以下（含应届毕业生）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90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临床医学、医学影像技术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岁及以下，具有执业医师资格证，执业范围是外科、内科、五官科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、医学影像和放射治疗专业。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6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会计学、财务管理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岁及以下（含应届毕业生）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88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信息化管理（软件开发）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软件工程、网络工程、电子与计算机工程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岁及以下，软件设计师中级及以上职称。扎实的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java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基础，熟练使用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Spring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SpringMVC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SpringBoot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等框架。扎实的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.Net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基础，有常见的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.Net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框架开发经验。熟练掌握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Sql Server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MySql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数据库开发，并了解相关原理。掌握常见前端技术，如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html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css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等，熟悉前后端分离开发技术，能完成前端开发和调试。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合同制聘用</w:t>
            </w:r>
          </w:p>
        </w:tc>
      </w:tr>
      <w:tr w:rsidR="0045169A">
        <w:trPr>
          <w:trHeight w:val="10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后勤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基建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土木类、建筑类、管理科学与工程类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年以上建筑行业工程管理工作经验，有注册建造师、安全员等证书及相应职称等资质者优先；熟悉工程项目前期规划、施工工作内容、流程及关键环节，有大型建筑工程项目经验者优先。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10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新媒体宣传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</w:t>
            </w:r>
          </w:p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新媒体制作（</w:t>
            </w:r>
            <w:r>
              <w:rPr>
                <w:rFonts w:ascii="宋体" w:eastAsia="宋体" w:hAnsi="宋体" w:cs="宋体"/>
                <w:sz w:val="24"/>
              </w:rPr>
              <w:t>新闻采编与制作、数字媒体艺术设计、传媒策划与管理、新闻学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或医学类（</w:t>
            </w:r>
            <w:r>
              <w:rPr>
                <w:rFonts w:ascii="宋体" w:eastAsia="宋体" w:hAnsi="宋体" w:cs="宋体"/>
                <w:sz w:val="24"/>
              </w:rPr>
              <w:t>临床医学、预防医学、卫生事业管理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岁及以下（含应届毕业生）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，具有较好操作技能或有实际工作经验者优先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 w:rsidR="0045169A">
        <w:trPr>
          <w:trHeight w:val="10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91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51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51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516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516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9A" w:rsidRDefault="00451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5169A" w:rsidRDefault="0045169A"/>
    <w:p w:rsidR="0045169A" w:rsidRDefault="0045169A"/>
    <w:p w:rsidR="0045169A" w:rsidRDefault="0045169A"/>
    <w:p w:rsidR="0045169A" w:rsidRDefault="0045169A"/>
    <w:p w:rsidR="0045169A" w:rsidRDefault="0045169A"/>
    <w:p w:rsidR="0045169A" w:rsidRDefault="0045169A"/>
    <w:p w:rsidR="0045169A" w:rsidRDefault="0045169A"/>
    <w:p w:rsidR="0045169A" w:rsidRDefault="0045169A">
      <w:pPr>
        <w:sectPr w:rsidR="0045169A">
          <w:footerReference w:type="default" r:id="rId7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45169A" w:rsidRDefault="0049123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5169A" w:rsidRDefault="0045169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5169A" w:rsidRDefault="0049123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广西壮族自治区疾病预防控制中心</w:t>
      </w:r>
    </w:p>
    <w:p w:rsidR="0045169A" w:rsidRDefault="0049123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年招聘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编外工作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人员报名表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99" w:type="dxa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431" w:type="dxa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9123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市（县）</w:t>
            </w: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ind w:firstLineChars="50" w:firstLine="12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431" w:type="dxa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hRule="exact" w:val="418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5169A" w:rsidRDefault="0049123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cantSplit/>
          <w:trHeight w:val="863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 w:rsidR="0045169A" w:rsidRDefault="0049123A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（社会人员报考填写）：</w:t>
            </w:r>
          </w:p>
        </w:tc>
      </w:tr>
      <w:tr w:rsidR="0045169A">
        <w:trPr>
          <w:cantSplit/>
          <w:trHeight w:val="863"/>
        </w:trPr>
        <w:tc>
          <w:tcPr>
            <w:tcW w:w="1795" w:type="dxa"/>
            <w:gridSpan w:val="2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 w:rsidR="0045169A" w:rsidRDefault="0045169A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45169A">
        <w:trPr>
          <w:cantSplit/>
          <w:trHeight w:val="5292"/>
        </w:trPr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45169A" w:rsidRDefault="0049123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45169A" w:rsidRDefault="0049123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</w:t>
            </w:r>
            <w:r>
              <w:rPr>
                <w:rFonts w:ascii="仿宋_GB2312" w:eastAsia="仿宋_GB2312" w:hint="eastAsia"/>
                <w:sz w:val="24"/>
              </w:rPr>
              <w:t>大</w:t>
            </w:r>
            <w:r>
              <w:rPr>
                <w:rFonts w:ascii="仿宋_GB2312" w:eastAsia="仿宋_GB2312" w:hint="eastAsia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sz="4" w:space="0" w:color="auto"/>
            </w:tcBorders>
          </w:tcPr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gridAfter w:val="1"/>
          <w:wAfter w:w="12" w:type="dxa"/>
          <w:trHeight w:val="3104"/>
        </w:trPr>
        <w:tc>
          <w:tcPr>
            <w:tcW w:w="948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何特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长及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突出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业绩</w:t>
            </w:r>
          </w:p>
        </w:tc>
        <w:tc>
          <w:tcPr>
            <w:tcW w:w="8880" w:type="dxa"/>
            <w:gridSpan w:val="8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gridAfter w:val="1"/>
          <w:wAfter w:w="12" w:type="dxa"/>
          <w:trHeight w:val="3403"/>
        </w:trPr>
        <w:tc>
          <w:tcPr>
            <w:tcW w:w="948" w:type="dxa"/>
            <w:vAlign w:val="center"/>
          </w:tcPr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169A">
        <w:trPr>
          <w:gridAfter w:val="1"/>
          <w:wAfter w:w="12" w:type="dxa"/>
          <w:trHeight w:val="1076"/>
        </w:trPr>
        <w:tc>
          <w:tcPr>
            <w:tcW w:w="948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8880" w:type="dxa"/>
            <w:gridSpan w:val="8"/>
          </w:tcPr>
          <w:p w:rsidR="0045169A" w:rsidRDefault="0049123A">
            <w:pPr>
              <w:spacing w:line="440" w:lineRule="exact"/>
              <w:ind w:firstLineChars="100" w:firstLine="24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以上所填信息属实。</w:t>
            </w:r>
          </w:p>
          <w:p w:rsidR="0045169A" w:rsidRDefault="0049123A">
            <w:pPr>
              <w:spacing w:line="440" w:lineRule="exact"/>
              <w:ind w:firstLineChars="100" w:firstLine="24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本人签名：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45169A">
        <w:trPr>
          <w:gridAfter w:val="1"/>
          <w:wAfter w:w="12" w:type="dxa"/>
          <w:trHeight w:val="1699"/>
        </w:trPr>
        <w:tc>
          <w:tcPr>
            <w:tcW w:w="948" w:type="dxa"/>
            <w:vAlign w:val="center"/>
          </w:tcPr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核</w:t>
            </w:r>
          </w:p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5169A" w:rsidRDefault="004912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880" w:type="dxa"/>
            <w:gridSpan w:val="8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5169A" w:rsidRDefault="0049123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审核日期：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5169A">
        <w:trPr>
          <w:gridAfter w:val="1"/>
          <w:wAfter w:w="12" w:type="dxa"/>
          <w:trHeight w:val="524"/>
        </w:trPr>
        <w:tc>
          <w:tcPr>
            <w:tcW w:w="948" w:type="dxa"/>
            <w:vAlign w:val="center"/>
          </w:tcPr>
          <w:p w:rsidR="0045169A" w:rsidRDefault="0049123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80" w:type="dxa"/>
            <w:gridSpan w:val="8"/>
          </w:tcPr>
          <w:p w:rsidR="0045169A" w:rsidRDefault="0045169A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45169A" w:rsidRDefault="0045169A">
      <w:pPr>
        <w:spacing w:line="560" w:lineRule="exact"/>
        <w:ind w:left="367" w:hangingChars="150" w:hanging="367"/>
        <w:rPr>
          <w:rFonts w:ascii="仿宋_GB2312" w:eastAsia="仿宋_GB2312" w:hAnsi="仿宋"/>
          <w:b/>
          <w:bCs/>
          <w:sz w:val="24"/>
        </w:rPr>
      </w:pPr>
    </w:p>
    <w:p w:rsidR="0045169A" w:rsidRDefault="0049123A">
      <w:pPr>
        <w:spacing w:line="560" w:lineRule="exact"/>
        <w:ind w:left="426" w:hangingChars="150" w:hanging="42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、此表请于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日之前，</w:t>
      </w:r>
      <w:hyperlink r:id="rId8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发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邮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hyperlink r:id="rId9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gxcdcrsk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2012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@sina.com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5169A" w:rsidRDefault="0049123A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、此表须如实填写，经审核发现与事实不符的，责任自负。</w:t>
      </w:r>
    </w:p>
    <w:p w:rsidR="0045169A" w:rsidRDefault="0045169A">
      <w:pPr>
        <w:spacing w:line="560" w:lineRule="exact"/>
        <w:rPr>
          <w:rFonts w:cs="Times New Roman"/>
        </w:rPr>
      </w:pPr>
    </w:p>
    <w:p w:rsidR="0045169A" w:rsidRDefault="0045169A"/>
    <w:p w:rsidR="0045169A" w:rsidRDefault="0045169A"/>
    <w:sectPr w:rsidR="0045169A">
      <w:pgSz w:w="11906" w:h="16838"/>
      <w:pgMar w:top="1134" w:right="1417" w:bottom="1587" w:left="1417" w:header="851" w:footer="992" w:gutter="0"/>
      <w:pgNumType w:fmt="numberInDash"/>
      <w:cols w:space="0"/>
      <w:docGrid w:type="linesAndChars" w:linePitch="320" w:charSpace="7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3A" w:rsidRDefault="0049123A">
      <w:r>
        <w:separator/>
      </w:r>
    </w:p>
  </w:endnote>
  <w:endnote w:type="continuationSeparator" w:id="0">
    <w:p w:rsidR="0049123A" w:rsidRDefault="0049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9A" w:rsidRDefault="004912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69A" w:rsidRDefault="0049123A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7F2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169A" w:rsidRDefault="0049123A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17F2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3A" w:rsidRDefault="0049123A">
      <w:r>
        <w:separator/>
      </w:r>
    </w:p>
  </w:footnote>
  <w:footnote w:type="continuationSeparator" w:id="0">
    <w:p w:rsidR="0049123A" w:rsidRDefault="0049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B01B5"/>
    <w:rsid w:val="0045169A"/>
    <w:rsid w:val="0049123A"/>
    <w:rsid w:val="00D17F22"/>
    <w:rsid w:val="22CA102A"/>
    <w:rsid w:val="3B0B01B5"/>
    <w:rsid w:val="3BD90717"/>
    <w:rsid w:val="3C35156E"/>
    <w:rsid w:val="494D1A94"/>
    <w:rsid w:val="744909C8"/>
    <w:rsid w:val="7B8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F6A1CF-2DE6-4614-B6C6-948B8EE0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0005;&#23376;&#37038;&#20214;&#26041;&#24335;&#21457;&#32473;&#25105;&#20204;gxcdc2008@sina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xcdc_rsk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1347</Characters>
  <Application>Microsoft Office Word</Application>
  <DocSecurity>0</DocSecurity>
  <Lines>11</Lines>
  <Paragraphs>3</Paragraphs>
  <ScaleCrop>false</ScaleCrop>
  <Company>广西卫生计生宣教中心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网站编辑部</cp:lastModifiedBy>
  <cp:revision>2</cp:revision>
  <cp:lastPrinted>2022-01-11T00:26:00Z</cp:lastPrinted>
  <dcterms:created xsi:type="dcterms:W3CDTF">2022-01-11T09:39:00Z</dcterms:created>
  <dcterms:modified xsi:type="dcterms:W3CDTF">2022-01-11T09:39:00Z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5CB7266D86C64C07B4EF5FC97F15875A</vt:lpwstr>
  </property>
</Properties>
</file>