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</w:t>
      </w:r>
    </w:p>
    <w:p>
      <w:pPr>
        <w:snapToGrid w:val="0"/>
        <w:jc w:val="left"/>
        <w:rPr>
          <w:rFonts w:hint="eastAsia" w:ascii="宋体" w:hAnsi="宋体"/>
          <w:b/>
          <w:sz w:val="32"/>
          <w:szCs w:val="32"/>
        </w:rPr>
      </w:pPr>
    </w:p>
    <w:p>
      <w:pPr>
        <w:snapToGrid w:val="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湖北省烟草专卖局（公司）2022年招聘岗位表</w:t>
      </w:r>
    </w:p>
    <w:p>
      <w:pPr>
        <w:snapToGrid w:val="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（管理技术类）</w:t>
      </w:r>
    </w:p>
    <w:tbl>
      <w:tblPr>
        <w:tblStyle w:val="2"/>
        <w:tblW w:w="850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27"/>
        <w:gridCol w:w="1025"/>
        <w:gridCol w:w="656"/>
        <w:gridCol w:w="1117"/>
        <w:gridCol w:w="1175"/>
        <w:gridCol w:w="1240"/>
        <w:gridCol w:w="1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具体工作部门（单位）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区局（中心城区）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区局（远城区）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区局（远城区）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物流中心（远城区）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机械类、电气类、自动化类、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管理学限物流管理与工程类专业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区局（中心城区）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区局（远城区）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区局（远城区）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视觉传达设计、产品设计、数字媒体艺术、新媒体艺术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区局（中心城区）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政治学类、马克思主义理论类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区局（中心城区）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新闻传播学类、中国语言文学类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区局（远城区）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新闻传播学类、中国语言文学类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计算机类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法学类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新闻传播学类、中国语言文学类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管理学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恩施州局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经济学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机械类、电气类、自动化类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机械类、电气类、自动化类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法学类、政治学类、社会学类、马克思主义理论类、公安学类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管理学、经济学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哲学类、新闻传播学类、中国语言文学类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管理科学与工程类工程管理专业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物流管理与工程类采购管理专业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管理学、经济学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中国语言文学类、教育学语文类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新闻传播学类、中国语言文学类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政治学类、马克思主义理论类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卷烟配送中心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电气类、自动化类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法学类、政治学类、社会学类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新闻传播学类、中国语言文学类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管理学、经济学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管理学、经济学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哲学类、新闻传播学类、中国语言文学类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财务、审计及相关专业 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新闻传播学类、中国语言文学类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县级局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市局信息中心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安全科学与工程类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潜江市局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恩施复烤厂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财务、审计及相关专业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金叶复烤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恩施复烤厂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科研院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湖北省烟草科学研究院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农学、生物工程、食品科学与工程、发酵工程、烟草及相关专业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投资公司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本级机关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管理技术类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5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075B7"/>
    <w:rsid w:val="00595021"/>
    <w:rsid w:val="15B76605"/>
    <w:rsid w:val="2EBF00B3"/>
    <w:rsid w:val="439D12D9"/>
    <w:rsid w:val="49BC2025"/>
    <w:rsid w:val="4B6A35F4"/>
    <w:rsid w:val="4C5E6D05"/>
    <w:rsid w:val="53C075B7"/>
    <w:rsid w:val="5FB92BC3"/>
    <w:rsid w:val="7160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2021-12-21T07:34:00Z</dcterms:created>
  <dc:creator>汉阳王逸飞</dc:creator>
  <cp:lastModifiedBy>汉阳王逸飞</cp:lastModifiedBy>
  <dcterms:modified xsi:type="dcterms:W3CDTF">2022-01-05T09:54:14Z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8982F2BD47F34975A8DFFC1C47CA8489</vt:lpwstr>
  </property>
</Properties>
</file>