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W w:w="92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088"/>
        <w:gridCol w:w="1377"/>
        <w:gridCol w:w="1406"/>
        <w:gridCol w:w="1514"/>
        <w:gridCol w:w="1088"/>
        <w:gridCol w:w="1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玉屏永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昇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国有资产投资管理有限公司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2021年招聘总成绩名单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（30%）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（70%）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是否入围体检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肖一民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20210104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77.23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陆文燕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20210107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74.90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高水红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20210110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74.46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杨世明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20210106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73.28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严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20210112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70.72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张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20210102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70.12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龙君友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20210109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67.35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张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20210108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67.15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姚沅元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20210103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向柏松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20210101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D5"/>
    <w:rsid w:val="00281B84"/>
    <w:rsid w:val="002A67EB"/>
    <w:rsid w:val="002A78D5"/>
    <w:rsid w:val="002E7FE1"/>
    <w:rsid w:val="00362219"/>
    <w:rsid w:val="005122D5"/>
    <w:rsid w:val="006F64F5"/>
    <w:rsid w:val="007D1F76"/>
    <w:rsid w:val="008B57C6"/>
    <w:rsid w:val="0099503F"/>
    <w:rsid w:val="009D3A87"/>
    <w:rsid w:val="00AA103B"/>
    <w:rsid w:val="00B86314"/>
    <w:rsid w:val="00C57368"/>
    <w:rsid w:val="00C93E1D"/>
    <w:rsid w:val="00CB05BE"/>
    <w:rsid w:val="00D42315"/>
    <w:rsid w:val="00E7713F"/>
    <w:rsid w:val="00F43543"/>
    <w:rsid w:val="00F56EDB"/>
    <w:rsid w:val="053E0EA6"/>
    <w:rsid w:val="091D6A96"/>
    <w:rsid w:val="09E54CA8"/>
    <w:rsid w:val="0FC03100"/>
    <w:rsid w:val="1B5E1F15"/>
    <w:rsid w:val="1C21727C"/>
    <w:rsid w:val="1E340C41"/>
    <w:rsid w:val="21771570"/>
    <w:rsid w:val="31050CAB"/>
    <w:rsid w:val="32AB4454"/>
    <w:rsid w:val="359E1906"/>
    <w:rsid w:val="35D46B3A"/>
    <w:rsid w:val="36EE3C2B"/>
    <w:rsid w:val="3AEC66D3"/>
    <w:rsid w:val="3D176F3D"/>
    <w:rsid w:val="3DBC05DF"/>
    <w:rsid w:val="41D57EC1"/>
    <w:rsid w:val="42AE0712"/>
    <w:rsid w:val="43B278E1"/>
    <w:rsid w:val="462F1B6A"/>
    <w:rsid w:val="49890DB3"/>
    <w:rsid w:val="49DC1622"/>
    <w:rsid w:val="4F610FE6"/>
    <w:rsid w:val="4F8958B2"/>
    <w:rsid w:val="5540169E"/>
    <w:rsid w:val="56B91708"/>
    <w:rsid w:val="58651677"/>
    <w:rsid w:val="59F338A4"/>
    <w:rsid w:val="5C5679F9"/>
    <w:rsid w:val="60666F4E"/>
    <w:rsid w:val="65B71508"/>
    <w:rsid w:val="676A4F1A"/>
    <w:rsid w:val="6BA64828"/>
    <w:rsid w:val="6C8B4CCF"/>
    <w:rsid w:val="747131CA"/>
    <w:rsid w:val="74C7103C"/>
    <w:rsid w:val="77BB29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semiHidden/>
    <w:unhideWhenUsed/>
    <w:qFormat/>
    <w:uiPriority w:val="99"/>
    <w:rPr>
      <w:color w:val="0000FF"/>
      <w:u w:val="single"/>
    </w:rPr>
  </w:style>
  <w:style w:type="character" w:styleId="10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1">
    <w:name w:val="fwtj"/>
    <w:basedOn w:val="7"/>
    <w:qFormat/>
    <w:uiPriority w:val="0"/>
  </w:style>
  <w:style w:type="character" w:customStyle="1" w:styleId="12">
    <w:name w:val="smallfont"/>
    <w:basedOn w:val="7"/>
    <w:qFormat/>
    <w:uiPriority w:val="0"/>
  </w:style>
  <w:style w:type="character" w:customStyle="1" w:styleId="13">
    <w:name w:val="medfont"/>
    <w:basedOn w:val="7"/>
    <w:qFormat/>
    <w:uiPriority w:val="0"/>
  </w:style>
  <w:style w:type="character" w:customStyle="1" w:styleId="14">
    <w:name w:val="largefont"/>
    <w:basedOn w:val="7"/>
    <w:qFormat/>
    <w:uiPriority w:val="0"/>
  </w:style>
  <w:style w:type="character" w:customStyle="1" w:styleId="15">
    <w:name w:val="artprint"/>
    <w:basedOn w:val="7"/>
    <w:qFormat/>
    <w:uiPriority w:val="0"/>
  </w:style>
  <w:style w:type="character" w:customStyle="1" w:styleId="16">
    <w:name w:val="close"/>
    <w:basedOn w:val="7"/>
    <w:qFormat/>
    <w:uiPriority w:val="0"/>
  </w:style>
  <w:style w:type="character" w:customStyle="1" w:styleId="17">
    <w:name w:val="日期 字符"/>
    <w:link w:val="3"/>
    <w:semiHidden/>
    <w:qFormat/>
    <w:uiPriority w:val="99"/>
    <w:rPr>
      <w:kern w:val="2"/>
      <w:sz w:val="21"/>
      <w:szCs w:val="22"/>
    </w:rPr>
  </w:style>
  <w:style w:type="character" w:customStyle="1" w:styleId="18">
    <w:name w:val="批注文字 字符"/>
    <w:link w:val="2"/>
    <w:semiHidden/>
    <w:qFormat/>
    <w:uiPriority w:val="99"/>
    <w:rPr>
      <w:kern w:val="2"/>
      <w:sz w:val="21"/>
      <w:szCs w:val="22"/>
    </w:rPr>
  </w:style>
  <w:style w:type="character" w:customStyle="1" w:styleId="19">
    <w:name w:val="批注主题 字符"/>
    <w:link w:val="5"/>
    <w:semiHidden/>
    <w:qFormat/>
    <w:uiPriority w:val="99"/>
    <w:rPr>
      <w:b/>
      <w:bCs/>
      <w:kern w:val="2"/>
      <w:sz w:val="21"/>
      <w:szCs w:val="22"/>
    </w:rPr>
  </w:style>
  <w:style w:type="character" w:customStyle="1" w:styleId="20">
    <w:name w:val="font11"/>
    <w:basedOn w:val="7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170</Words>
  <Characters>969</Characters>
  <Lines>8</Lines>
  <Paragraphs>2</Paragraphs>
  <TotalTime>20</TotalTime>
  <ScaleCrop>false</ScaleCrop>
  <LinksUpToDate>false</LinksUpToDate>
  <CharactersWithSpaces>1137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2021-07-05T06:55:00Z</dcterms:created>
  <dc:creator>86189</dc:creator>
  <cp:lastModifiedBy>Administrator</cp:lastModifiedBy>
  <dcterms:modified xsi:type="dcterms:W3CDTF">2022-01-05T01:49:06Z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32DC8346028C449F9409040FEB6F6315</vt:lpwstr>
  </property>
</Properties>
</file>